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51C" w:rsidRDefault="00E22385">
      <w:pPr>
        <w:jc w:val="center"/>
        <w:rPr>
          <w:rFonts w:hAnsi="宋体"/>
          <w:b/>
          <w:color w:val="000000"/>
          <w:spacing w:val="-20"/>
          <w:w w:val="66"/>
          <w:sz w:val="90"/>
          <w:szCs w:val="90"/>
        </w:rPr>
      </w:pPr>
      <w:r>
        <w:rPr>
          <w:rFonts w:hAnsi="宋体" w:hint="eastAsia"/>
          <w:b/>
          <w:color w:val="000000"/>
          <w:spacing w:val="-20"/>
          <w:w w:val="66"/>
          <w:sz w:val="90"/>
          <w:szCs w:val="90"/>
        </w:rPr>
        <w:t xml:space="preserve">                                                                                      </w:t>
      </w:r>
      <w:r>
        <w:rPr>
          <w:rFonts w:hAnsi="宋体"/>
          <w:b/>
          <w:color w:val="000000"/>
          <w:spacing w:val="-20"/>
          <w:w w:val="66"/>
          <w:sz w:val="90"/>
          <w:szCs w:val="90"/>
        </w:rPr>
        <w:t xml:space="preserve">                                                                                                                                                  </w:t>
      </w:r>
      <w:r w:rsidR="00BA68FD">
        <w:rPr>
          <w:rFonts w:hAnsi="宋体" w:hint="eastAsia"/>
          <w:b/>
          <w:color w:val="000000"/>
          <w:spacing w:val="-20"/>
          <w:w w:val="66"/>
          <w:sz w:val="90"/>
          <w:szCs w:val="90"/>
        </w:rPr>
        <w:t>中共</w:t>
      </w:r>
      <w:r w:rsidR="00BA68FD">
        <w:rPr>
          <w:rFonts w:hAnsi="宋体"/>
          <w:b/>
          <w:color w:val="000000"/>
          <w:spacing w:val="-20"/>
          <w:w w:val="66"/>
          <w:sz w:val="90"/>
          <w:szCs w:val="90"/>
        </w:rPr>
        <w:t>秦皇岛</w:t>
      </w:r>
      <w:r w:rsidR="00BA68FD">
        <w:rPr>
          <w:rFonts w:hAnsi="宋体" w:hint="eastAsia"/>
          <w:b/>
          <w:color w:val="000000"/>
          <w:spacing w:val="-20"/>
          <w:w w:val="66"/>
          <w:sz w:val="90"/>
          <w:szCs w:val="90"/>
        </w:rPr>
        <w:t>经济技术开发区工作委员会办公室</w:t>
      </w:r>
    </w:p>
    <w:p w:rsidR="002F251C" w:rsidRDefault="00BA68FD">
      <w:pPr>
        <w:jc w:val="center"/>
        <w:rPr>
          <w:b/>
          <w:color w:val="000000"/>
          <w:spacing w:val="-20"/>
          <w:w w:val="66"/>
          <w:sz w:val="90"/>
          <w:szCs w:val="90"/>
        </w:rPr>
      </w:pPr>
      <w:r>
        <w:rPr>
          <w:b/>
          <w:color w:val="000000"/>
          <w:spacing w:val="-20"/>
          <w:w w:val="66"/>
          <w:sz w:val="90"/>
          <w:szCs w:val="90"/>
        </w:rPr>
        <w:t>20</w:t>
      </w:r>
      <w:r>
        <w:rPr>
          <w:rFonts w:hint="eastAsia"/>
          <w:b/>
          <w:color w:val="000000"/>
          <w:spacing w:val="-20"/>
          <w:w w:val="66"/>
          <w:sz w:val="90"/>
          <w:szCs w:val="90"/>
        </w:rPr>
        <w:t>2</w:t>
      </w:r>
      <w:r>
        <w:rPr>
          <w:b/>
          <w:color w:val="000000"/>
          <w:spacing w:val="-20"/>
          <w:w w:val="66"/>
          <w:sz w:val="90"/>
          <w:szCs w:val="90"/>
        </w:rPr>
        <w:t>1</w:t>
      </w:r>
      <w:r>
        <w:rPr>
          <w:rFonts w:hAnsi="宋体"/>
          <w:b/>
          <w:color w:val="000000"/>
          <w:spacing w:val="-20"/>
          <w:w w:val="66"/>
          <w:sz w:val="90"/>
          <w:szCs w:val="90"/>
        </w:rPr>
        <w:t>年</w:t>
      </w:r>
      <w:r>
        <w:rPr>
          <w:rFonts w:hAnsi="宋体" w:hint="eastAsia"/>
          <w:b/>
          <w:color w:val="000000"/>
          <w:spacing w:val="-20"/>
          <w:w w:val="66"/>
          <w:sz w:val="90"/>
          <w:szCs w:val="90"/>
        </w:rPr>
        <w:t>预算公开</w:t>
      </w:r>
    </w:p>
    <w:p w:rsidR="002F251C" w:rsidRDefault="002F251C">
      <w:pPr>
        <w:jc w:val="center"/>
        <w:rPr>
          <w:b/>
          <w:color w:val="000000"/>
          <w:spacing w:val="-20"/>
          <w:w w:val="66"/>
          <w:sz w:val="90"/>
          <w:szCs w:val="90"/>
        </w:rPr>
      </w:pPr>
    </w:p>
    <w:p w:rsidR="002F251C" w:rsidRDefault="002F251C">
      <w:pPr>
        <w:jc w:val="center"/>
        <w:rPr>
          <w:b/>
          <w:color w:val="000000"/>
          <w:spacing w:val="-20"/>
          <w:w w:val="66"/>
          <w:sz w:val="90"/>
          <w:szCs w:val="90"/>
        </w:rPr>
      </w:pPr>
    </w:p>
    <w:p w:rsidR="002F251C" w:rsidRDefault="002F251C">
      <w:pPr>
        <w:jc w:val="center"/>
        <w:rPr>
          <w:b/>
          <w:color w:val="000000"/>
          <w:spacing w:val="-20"/>
          <w:w w:val="66"/>
          <w:sz w:val="90"/>
          <w:szCs w:val="90"/>
        </w:rPr>
      </w:pPr>
    </w:p>
    <w:p w:rsidR="002F251C" w:rsidRDefault="002F251C">
      <w:pPr>
        <w:jc w:val="center"/>
        <w:rPr>
          <w:b/>
          <w:color w:val="000000"/>
          <w:spacing w:val="-20"/>
          <w:w w:val="66"/>
          <w:sz w:val="90"/>
          <w:szCs w:val="90"/>
        </w:rPr>
      </w:pPr>
    </w:p>
    <w:p w:rsidR="002F251C" w:rsidRDefault="00BA68FD">
      <w:pPr>
        <w:jc w:val="center"/>
        <w:rPr>
          <w:b/>
          <w:color w:val="000000"/>
          <w:sz w:val="44"/>
          <w:szCs w:val="44"/>
        </w:rPr>
      </w:pPr>
      <w:r>
        <w:rPr>
          <w:rFonts w:hAnsi="宋体"/>
          <w:b/>
          <w:color w:val="000000"/>
          <w:sz w:val="44"/>
          <w:szCs w:val="44"/>
        </w:rPr>
        <w:lastRenderedPageBreak/>
        <w:t>二</w:t>
      </w:r>
      <w:r>
        <w:rPr>
          <w:rFonts w:ascii="宋体" w:hAnsi="宋体"/>
          <w:b/>
          <w:color w:val="000000"/>
          <w:sz w:val="44"/>
          <w:szCs w:val="44"/>
        </w:rPr>
        <w:t>○</w:t>
      </w:r>
      <w:r>
        <w:rPr>
          <w:rFonts w:hAnsi="宋体" w:hint="eastAsia"/>
          <w:b/>
          <w:color w:val="000000"/>
          <w:sz w:val="44"/>
          <w:szCs w:val="44"/>
        </w:rPr>
        <w:t>二</w:t>
      </w:r>
      <w:r>
        <w:rPr>
          <w:rFonts w:hAnsi="宋体"/>
          <w:b/>
          <w:color w:val="000000"/>
          <w:sz w:val="44"/>
          <w:szCs w:val="44"/>
        </w:rPr>
        <w:t>一年三月</w:t>
      </w:r>
    </w:p>
    <w:p w:rsidR="002F251C" w:rsidRDefault="002F251C">
      <w:pPr>
        <w:ind w:firstLineChars="158" w:firstLine="698"/>
        <w:jc w:val="center"/>
        <w:rPr>
          <w:b/>
          <w:color w:val="000000"/>
          <w:sz w:val="44"/>
          <w:szCs w:val="44"/>
        </w:rPr>
      </w:pPr>
    </w:p>
    <w:p w:rsidR="002F251C" w:rsidRDefault="00BA68FD">
      <w:pPr>
        <w:jc w:val="center"/>
        <w:rPr>
          <w:rFonts w:hAnsi="宋体"/>
          <w:b/>
          <w:sz w:val="44"/>
          <w:szCs w:val="44"/>
        </w:rPr>
      </w:pPr>
      <w:r>
        <w:rPr>
          <w:rFonts w:hAnsi="宋体" w:hint="eastAsia"/>
          <w:b/>
          <w:sz w:val="44"/>
          <w:szCs w:val="44"/>
        </w:rPr>
        <w:t>202</w:t>
      </w:r>
      <w:r>
        <w:rPr>
          <w:rFonts w:hAnsi="宋体"/>
          <w:b/>
          <w:sz w:val="44"/>
          <w:szCs w:val="44"/>
        </w:rPr>
        <w:t>1</w:t>
      </w:r>
      <w:r>
        <w:rPr>
          <w:rFonts w:hAnsi="宋体" w:hint="eastAsia"/>
          <w:b/>
          <w:sz w:val="44"/>
          <w:szCs w:val="44"/>
        </w:rPr>
        <w:t>年工委部门预算信息公开目</w:t>
      </w:r>
      <w:r>
        <w:rPr>
          <w:rFonts w:hAnsi="宋体"/>
          <w:b/>
          <w:sz w:val="44"/>
          <w:szCs w:val="44"/>
        </w:rPr>
        <w:t>录</w:t>
      </w:r>
    </w:p>
    <w:p w:rsidR="00A91647" w:rsidRDefault="00A91647">
      <w:pPr>
        <w:jc w:val="center"/>
        <w:rPr>
          <w:b/>
          <w:sz w:val="44"/>
          <w:szCs w:val="44"/>
        </w:rPr>
      </w:pPr>
    </w:p>
    <w:p w:rsidR="002F251C" w:rsidRPr="00A91647" w:rsidRDefault="00BA68FD" w:rsidP="00A91647">
      <w:pPr>
        <w:pStyle w:val="aa"/>
        <w:numPr>
          <w:ilvl w:val="0"/>
          <w:numId w:val="4"/>
        </w:numPr>
        <w:ind w:firstLineChars="0"/>
        <w:rPr>
          <w:b/>
          <w:sz w:val="32"/>
          <w:szCs w:val="32"/>
        </w:rPr>
      </w:pPr>
      <w:r w:rsidRPr="00A91647">
        <w:rPr>
          <w:b/>
          <w:sz w:val="32"/>
          <w:szCs w:val="32"/>
        </w:rPr>
        <w:t>20</w:t>
      </w:r>
      <w:r w:rsidRPr="00A91647">
        <w:rPr>
          <w:rFonts w:hint="eastAsia"/>
          <w:b/>
          <w:sz w:val="32"/>
          <w:szCs w:val="32"/>
        </w:rPr>
        <w:t>2</w:t>
      </w:r>
      <w:r w:rsidRPr="00A91647">
        <w:rPr>
          <w:b/>
          <w:sz w:val="32"/>
          <w:szCs w:val="32"/>
        </w:rPr>
        <w:t>1</w:t>
      </w:r>
      <w:r w:rsidRPr="00A91647">
        <w:rPr>
          <w:b/>
          <w:sz w:val="32"/>
          <w:szCs w:val="32"/>
        </w:rPr>
        <w:t>年度部门</w:t>
      </w:r>
      <w:r w:rsidRPr="00A91647">
        <w:rPr>
          <w:rFonts w:hint="eastAsia"/>
          <w:b/>
          <w:sz w:val="32"/>
          <w:szCs w:val="32"/>
        </w:rPr>
        <w:t>预算公开</w:t>
      </w:r>
      <w:r w:rsidRPr="00A91647">
        <w:rPr>
          <w:b/>
          <w:sz w:val="32"/>
          <w:szCs w:val="32"/>
        </w:rPr>
        <w:t>表</w:t>
      </w:r>
    </w:p>
    <w:p w:rsidR="002F251C" w:rsidRDefault="00A91647" w:rsidP="00A91647">
      <w:pPr>
        <w:ind w:firstLineChars="200" w:firstLine="640"/>
        <w:rPr>
          <w:rFonts w:ascii="宋体" w:hAnsi="宋体"/>
          <w:kern w:val="0"/>
          <w:sz w:val="32"/>
          <w:szCs w:val="32"/>
        </w:rPr>
      </w:pPr>
      <w:r>
        <w:rPr>
          <w:rFonts w:ascii="宋体" w:hAnsi="宋体" w:hint="eastAsia"/>
          <w:kern w:val="0"/>
          <w:sz w:val="32"/>
          <w:szCs w:val="32"/>
        </w:rPr>
        <w:t>1.</w:t>
      </w:r>
      <w:r w:rsidR="00BA68FD">
        <w:rPr>
          <w:rFonts w:ascii="宋体" w:hAnsi="宋体" w:hint="eastAsia"/>
          <w:kern w:val="0"/>
          <w:sz w:val="32"/>
          <w:szCs w:val="32"/>
        </w:rPr>
        <w:t>部门预算收支</w:t>
      </w:r>
      <w:r w:rsidR="00BA68FD">
        <w:rPr>
          <w:rFonts w:ascii="宋体" w:hAnsi="宋体"/>
          <w:kern w:val="0"/>
          <w:sz w:val="32"/>
          <w:szCs w:val="32"/>
        </w:rPr>
        <w:t>总表</w:t>
      </w:r>
    </w:p>
    <w:p w:rsidR="002F251C" w:rsidRDefault="00A91647" w:rsidP="00A91647">
      <w:pPr>
        <w:ind w:firstLineChars="200" w:firstLine="640"/>
        <w:rPr>
          <w:rFonts w:ascii="宋体" w:hAnsi="宋体"/>
          <w:kern w:val="0"/>
          <w:sz w:val="32"/>
          <w:szCs w:val="32"/>
        </w:rPr>
      </w:pPr>
      <w:r>
        <w:rPr>
          <w:rFonts w:ascii="宋体" w:hAnsi="宋体" w:hint="eastAsia"/>
          <w:kern w:val="0"/>
          <w:sz w:val="32"/>
          <w:szCs w:val="32"/>
        </w:rPr>
        <w:t>2.</w:t>
      </w:r>
      <w:r w:rsidR="00BA68FD">
        <w:rPr>
          <w:rFonts w:ascii="宋体" w:hAnsi="宋体" w:hint="eastAsia"/>
          <w:kern w:val="0"/>
          <w:sz w:val="32"/>
          <w:szCs w:val="32"/>
        </w:rPr>
        <w:t>部门</w:t>
      </w:r>
      <w:r w:rsidR="00BA68FD">
        <w:rPr>
          <w:rFonts w:ascii="宋体" w:hAnsi="宋体"/>
          <w:kern w:val="0"/>
          <w:sz w:val="32"/>
          <w:szCs w:val="32"/>
        </w:rPr>
        <w:t>预算收入总表</w:t>
      </w:r>
    </w:p>
    <w:p w:rsidR="002F251C" w:rsidRDefault="00A91647" w:rsidP="00A91647">
      <w:pPr>
        <w:ind w:firstLineChars="200" w:firstLine="640"/>
        <w:rPr>
          <w:rFonts w:ascii="宋体" w:hAnsi="宋体"/>
          <w:kern w:val="0"/>
          <w:sz w:val="32"/>
          <w:szCs w:val="32"/>
        </w:rPr>
      </w:pPr>
      <w:r>
        <w:rPr>
          <w:rFonts w:ascii="宋体" w:hAnsi="宋体" w:hint="eastAsia"/>
          <w:kern w:val="0"/>
          <w:sz w:val="32"/>
          <w:szCs w:val="32"/>
        </w:rPr>
        <w:t>3.</w:t>
      </w:r>
      <w:r w:rsidR="00BA68FD">
        <w:rPr>
          <w:rFonts w:ascii="宋体" w:hAnsi="宋体" w:hint="eastAsia"/>
          <w:kern w:val="0"/>
          <w:sz w:val="32"/>
          <w:szCs w:val="32"/>
        </w:rPr>
        <w:t>部门</w:t>
      </w:r>
      <w:r w:rsidR="00BA68FD">
        <w:rPr>
          <w:rFonts w:ascii="宋体" w:hAnsi="宋体"/>
          <w:kern w:val="0"/>
          <w:sz w:val="32"/>
          <w:szCs w:val="32"/>
        </w:rPr>
        <w:t>预算支出总表</w:t>
      </w:r>
    </w:p>
    <w:p w:rsidR="002F251C" w:rsidRDefault="00A91647" w:rsidP="00A91647">
      <w:pPr>
        <w:ind w:firstLineChars="200" w:firstLine="640"/>
        <w:rPr>
          <w:rFonts w:ascii="宋体" w:hAnsi="宋体"/>
          <w:kern w:val="0"/>
          <w:sz w:val="32"/>
          <w:szCs w:val="32"/>
        </w:rPr>
      </w:pPr>
      <w:r>
        <w:rPr>
          <w:rFonts w:ascii="宋体" w:hAnsi="宋体" w:hint="eastAsia"/>
          <w:kern w:val="0"/>
          <w:sz w:val="32"/>
          <w:szCs w:val="32"/>
        </w:rPr>
        <w:t>4.</w:t>
      </w:r>
      <w:r w:rsidR="00BA68FD">
        <w:rPr>
          <w:rFonts w:ascii="宋体" w:hAnsi="宋体" w:hint="eastAsia"/>
          <w:kern w:val="0"/>
          <w:sz w:val="32"/>
          <w:szCs w:val="32"/>
        </w:rPr>
        <w:t>部门</w:t>
      </w:r>
      <w:r w:rsidR="00BA68FD">
        <w:rPr>
          <w:rFonts w:ascii="宋体" w:hAnsi="宋体"/>
          <w:kern w:val="0"/>
          <w:sz w:val="32"/>
          <w:szCs w:val="32"/>
        </w:rPr>
        <w:t>预算财政拨款收支总表</w:t>
      </w:r>
    </w:p>
    <w:p w:rsidR="002F251C" w:rsidRDefault="00A91647" w:rsidP="00A91647">
      <w:pPr>
        <w:ind w:firstLineChars="200" w:firstLine="640"/>
        <w:rPr>
          <w:rFonts w:ascii="宋体" w:hAnsi="宋体"/>
          <w:kern w:val="0"/>
          <w:sz w:val="32"/>
          <w:szCs w:val="32"/>
        </w:rPr>
      </w:pPr>
      <w:r>
        <w:rPr>
          <w:rFonts w:ascii="宋体" w:hAnsi="宋体"/>
          <w:kern w:val="0"/>
          <w:sz w:val="32"/>
          <w:szCs w:val="32"/>
        </w:rPr>
        <w:t>5.</w:t>
      </w:r>
      <w:r w:rsidR="00BA68FD">
        <w:rPr>
          <w:rFonts w:ascii="宋体" w:hAnsi="宋体" w:hint="eastAsia"/>
          <w:kern w:val="0"/>
          <w:sz w:val="32"/>
          <w:szCs w:val="32"/>
        </w:rPr>
        <w:t>部门</w:t>
      </w:r>
      <w:r w:rsidR="00BA68FD">
        <w:rPr>
          <w:rFonts w:ascii="宋体" w:hAnsi="宋体"/>
          <w:kern w:val="0"/>
          <w:sz w:val="32"/>
          <w:szCs w:val="32"/>
        </w:rPr>
        <w:t>预算一般公共预算财政拨款支出表</w:t>
      </w:r>
    </w:p>
    <w:p w:rsidR="002F251C" w:rsidRDefault="00A91647" w:rsidP="00A91647">
      <w:pPr>
        <w:ind w:firstLineChars="200" w:firstLine="640"/>
        <w:rPr>
          <w:rFonts w:ascii="宋体" w:hAnsi="宋体"/>
          <w:kern w:val="0"/>
          <w:sz w:val="32"/>
          <w:szCs w:val="32"/>
        </w:rPr>
      </w:pPr>
      <w:r>
        <w:rPr>
          <w:rFonts w:ascii="宋体" w:hAnsi="宋体"/>
          <w:kern w:val="0"/>
          <w:sz w:val="32"/>
          <w:szCs w:val="32"/>
        </w:rPr>
        <w:t>6.</w:t>
      </w:r>
      <w:r w:rsidR="00BA68FD">
        <w:rPr>
          <w:rFonts w:ascii="宋体" w:hAnsi="宋体" w:hint="eastAsia"/>
          <w:kern w:val="0"/>
          <w:sz w:val="32"/>
          <w:szCs w:val="32"/>
        </w:rPr>
        <w:t>部门</w:t>
      </w:r>
      <w:r w:rsidR="00BA68FD">
        <w:rPr>
          <w:rFonts w:ascii="宋体" w:hAnsi="宋体"/>
          <w:kern w:val="0"/>
          <w:sz w:val="32"/>
          <w:szCs w:val="32"/>
        </w:rPr>
        <w:t>预算一般公共预算财政拨款基本支出表</w:t>
      </w:r>
    </w:p>
    <w:p w:rsidR="002F251C" w:rsidRDefault="00A91647" w:rsidP="00A91647">
      <w:pPr>
        <w:ind w:firstLineChars="200" w:firstLine="640"/>
        <w:rPr>
          <w:rFonts w:ascii="宋体" w:hAnsi="宋体"/>
          <w:kern w:val="0"/>
          <w:sz w:val="32"/>
          <w:szCs w:val="32"/>
        </w:rPr>
      </w:pPr>
      <w:r>
        <w:rPr>
          <w:rFonts w:ascii="宋体" w:hAnsi="宋体"/>
          <w:kern w:val="0"/>
          <w:sz w:val="32"/>
          <w:szCs w:val="32"/>
        </w:rPr>
        <w:t>7.</w:t>
      </w:r>
      <w:r w:rsidR="00BA68FD">
        <w:rPr>
          <w:rFonts w:ascii="宋体" w:hAnsi="宋体" w:hint="eastAsia"/>
          <w:kern w:val="0"/>
          <w:sz w:val="32"/>
          <w:szCs w:val="32"/>
        </w:rPr>
        <w:t>部门</w:t>
      </w:r>
      <w:r w:rsidR="00BA68FD">
        <w:rPr>
          <w:rFonts w:ascii="宋体" w:hAnsi="宋体"/>
          <w:kern w:val="0"/>
          <w:sz w:val="32"/>
          <w:szCs w:val="32"/>
        </w:rPr>
        <w:t>预算政府性基金预算财政拨款支出表</w:t>
      </w:r>
    </w:p>
    <w:p w:rsidR="002F251C" w:rsidRDefault="00A91647" w:rsidP="00A91647">
      <w:pPr>
        <w:ind w:firstLineChars="200" w:firstLine="640"/>
        <w:rPr>
          <w:rFonts w:ascii="宋体" w:hAnsi="宋体"/>
          <w:kern w:val="0"/>
          <w:sz w:val="32"/>
          <w:szCs w:val="32"/>
        </w:rPr>
      </w:pPr>
      <w:r>
        <w:rPr>
          <w:rFonts w:ascii="宋体" w:hAnsi="宋体"/>
          <w:kern w:val="0"/>
          <w:sz w:val="32"/>
          <w:szCs w:val="32"/>
        </w:rPr>
        <w:t>8.</w:t>
      </w:r>
      <w:r w:rsidR="00BA68FD">
        <w:rPr>
          <w:rFonts w:ascii="宋体" w:hAnsi="宋体" w:hint="eastAsia"/>
          <w:kern w:val="0"/>
          <w:sz w:val="32"/>
          <w:szCs w:val="32"/>
        </w:rPr>
        <w:t>部门</w:t>
      </w:r>
      <w:r w:rsidR="00BA68FD">
        <w:rPr>
          <w:rFonts w:ascii="宋体" w:hAnsi="宋体"/>
          <w:kern w:val="0"/>
          <w:sz w:val="32"/>
          <w:szCs w:val="32"/>
        </w:rPr>
        <w:t>预算</w:t>
      </w:r>
      <w:r w:rsidR="00BA68FD">
        <w:rPr>
          <w:rFonts w:ascii="宋体" w:hAnsi="宋体" w:hint="eastAsia"/>
          <w:kern w:val="0"/>
          <w:sz w:val="32"/>
          <w:szCs w:val="32"/>
        </w:rPr>
        <w:t>国有资本经营预算</w:t>
      </w:r>
      <w:r w:rsidR="00BA68FD">
        <w:rPr>
          <w:rFonts w:ascii="宋体" w:hAnsi="宋体"/>
          <w:kern w:val="0"/>
          <w:sz w:val="32"/>
          <w:szCs w:val="32"/>
        </w:rPr>
        <w:t>财政拨款支出表</w:t>
      </w:r>
    </w:p>
    <w:p w:rsidR="002F251C" w:rsidRDefault="00A91647" w:rsidP="00A91647">
      <w:pPr>
        <w:ind w:firstLineChars="200" w:firstLine="640"/>
        <w:rPr>
          <w:rFonts w:ascii="宋体" w:hAnsi="宋体"/>
          <w:kern w:val="0"/>
          <w:sz w:val="32"/>
          <w:szCs w:val="32"/>
        </w:rPr>
      </w:pPr>
      <w:r>
        <w:rPr>
          <w:rFonts w:ascii="宋体" w:hAnsi="宋体"/>
          <w:kern w:val="0"/>
          <w:sz w:val="32"/>
          <w:szCs w:val="32"/>
        </w:rPr>
        <w:t>9.</w:t>
      </w:r>
      <w:r w:rsidR="00BA68FD">
        <w:rPr>
          <w:rFonts w:ascii="宋体" w:hAnsi="宋体" w:hint="eastAsia"/>
          <w:kern w:val="0"/>
          <w:sz w:val="32"/>
          <w:szCs w:val="32"/>
        </w:rPr>
        <w:t>部门</w:t>
      </w:r>
      <w:r w:rsidR="00BA68FD">
        <w:rPr>
          <w:rFonts w:ascii="宋体" w:hAnsi="宋体"/>
          <w:kern w:val="0"/>
          <w:sz w:val="32"/>
          <w:szCs w:val="32"/>
        </w:rPr>
        <w:t>预算财政拨款“三公”经费支出预算总表</w:t>
      </w:r>
    </w:p>
    <w:p w:rsidR="00AA593B" w:rsidRDefault="00AA593B" w:rsidP="00A91647">
      <w:pPr>
        <w:ind w:firstLineChars="200" w:firstLine="640"/>
        <w:rPr>
          <w:rFonts w:ascii="宋体" w:hAnsi="宋体"/>
          <w:kern w:val="0"/>
          <w:sz w:val="32"/>
          <w:szCs w:val="32"/>
        </w:rPr>
      </w:pPr>
    </w:p>
    <w:p w:rsidR="00AA593B" w:rsidRPr="00AA593B" w:rsidRDefault="00AA593B" w:rsidP="00A91647">
      <w:pPr>
        <w:ind w:firstLineChars="200" w:firstLine="640"/>
        <w:rPr>
          <w:rFonts w:ascii="宋体" w:hAnsi="宋体"/>
          <w:kern w:val="0"/>
          <w:sz w:val="32"/>
          <w:szCs w:val="32"/>
        </w:rPr>
      </w:pPr>
    </w:p>
    <w:p w:rsidR="002F251C" w:rsidRDefault="00A91647" w:rsidP="00A91647">
      <w:pPr>
        <w:ind w:firstLineChars="200" w:firstLine="643"/>
        <w:rPr>
          <w:b/>
          <w:sz w:val="32"/>
          <w:szCs w:val="32"/>
        </w:rPr>
      </w:pPr>
      <w:r>
        <w:rPr>
          <w:rFonts w:hint="eastAsia"/>
          <w:b/>
          <w:sz w:val="32"/>
          <w:szCs w:val="32"/>
        </w:rPr>
        <w:t>二</w:t>
      </w:r>
      <w:r>
        <w:rPr>
          <w:b/>
          <w:sz w:val="32"/>
          <w:szCs w:val="32"/>
        </w:rPr>
        <w:t>、</w:t>
      </w:r>
      <w:r w:rsidR="00222FFA">
        <w:rPr>
          <w:b/>
          <w:sz w:val="32"/>
          <w:szCs w:val="32"/>
        </w:rPr>
        <w:t>2021</w:t>
      </w:r>
      <w:r w:rsidR="00BA68FD">
        <w:rPr>
          <w:b/>
          <w:sz w:val="32"/>
          <w:szCs w:val="32"/>
        </w:rPr>
        <w:t>年度</w:t>
      </w:r>
      <w:r w:rsidR="00BA68FD">
        <w:rPr>
          <w:rFonts w:hint="eastAsia"/>
          <w:b/>
          <w:sz w:val="32"/>
          <w:szCs w:val="32"/>
        </w:rPr>
        <w:t>部门预算信息公开情况说明</w:t>
      </w:r>
    </w:p>
    <w:p w:rsidR="002F251C" w:rsidRDefault="00A91647" w:rsidP="00A91647">
      <w:pPr>
        <w:ind w:firstLineChars="200" w:firstLine="640"/>
        <w:rPr>
          <w:rFonts w:ascii="宋体" w:hAnsi="宋体"/>
          <w:kern w:val="0"/>
          <w:sz w:val="32"/>
          <w:szCs w:val="32"/>
        </w:rPr>
      </w:pPr>
      <w:r>
        <w:rPr>
          <w:rFonts w:ascii="宋体" w:hAnsi="宋体"/>
          <w:kern w:val="0"/>
          <w:sz w:val="32"/>
          <w:szCs w:val="32"/>
        </w:rPr>
        <w:t>1.</w:t>
      </w:r>
      <w:r w:rsidR="00BA68FD">
        <w:rPr>
          <w:rFonts w:ascii="宋体" w:hAnsi="宋体"/>
          <w:kern w:val="0"/>
          <w:sz w:val="32"/>
          <w:szCs w:val="32"/>
        </w:rPr>
        <w:t>门职责</w:t>
      </w:r>
      <w:r w:rsidR="00BA68FD">
        <w:rPr>
          <w:rFonts w:ascii="宋体" w:hAnsi="宋体" w:hint="eastAsia"/>
          <w:kern w:val="0"/>
          <w:sz w:val="32"/>
          <w:szCs w:val="32"/>
        </w:rPr>
        <w:t>及机构设置情况</w:t>
      </w:r>
    </w:p>
    <w:p w:rsidR="002F251C" w:rsidRDefault="00A91647" w:rsidP="00A91647">
      <w:pPr>
        <w:ind w:firstLineChars="200" w:firstLine="640"/>
        <w:rPr>
          <w:rFonts w:ascii="宋体" w:hAnsi="宋体"/>
          <w:sz w:val="32"/>
          <w:szCs w:val="32"/>
        </w:rPr>
      </w:pPr>
      <w:r>
        <w:rPr>
          <w:rFonts w:ascii="宋体" w:hAnsi="宋体"/>
          <w:kern w:val="0"/>
          <w:sz w:val="32"/>
          <w:szCs w:val="32"/>
        </w:rPr>
        <w:t>2.</w:t>
      </w:r>
      <w:r w:rsidR="00BA68FD">
        <w:rPr>
          <w:rFonts w:ascii="宋体" w:hAnsi="宋体" w:hint="eastAsia"/>
          <w:sz w:val="32"/>
          <w:szCs w:val="32"/>
        </w:rPr>
        <w:t>部门预算安排总体情况</w:t>
      </w:r>
    </w:p>
    <w:p w:rsidR="002F251C" w:rsidRDefault="00A91647" w:rsidP="00A91647">
      <w:pPr>
        <w:ind w:firstLineChars="200" w:firstLine="640"/>
        <w:rPr>
          <w:rFonts w:ascii="宋体" w:hAnsi="宋体"/>
          <w:sz w:val="32"/>
          <w:szCs w:val="32"/>
        </w:rPr>
      </w:pPr>
      <w:r>
        <w:rPr>
          <w:rFonts w:ascii="宋体" w:hAnsi="宋体"/>
          <w:kern w:val="0"/>
          <w:sz w:val="32"/>
          <w:szCs w:val="32"/>
        </w:rPr>
        <w:t>3.</w:t>
      </w:r>
      <w:r w:rsidR="00BA68FD">
        <w:rPr>
          <w:rFonts w:ascii="宋体" w:hAnsi="宋体" w:hint="eastAsia"/>
          <w:sz w:val="32"/>
          <w:szCs w:val="32"/>
        </w:rPr>
        <w:t>机关运行经费安排情况</w:t>
      </w:r>
    </w:p>
    <w:p w:rsidR="002F251C" w:rsidRDefault="00A91647" w:rsidP="00A91647">
      <w:pPr>
        <w:ind w:firstLineChars="200" w:firstLine="640"/>
        <w:rPr>
          <w:rFonts w:ascii="宋体" w:hAnsi="宋体"/>
          <w:sz w:val="32"/>
          <w:szCs w:val="32"/>
        </w:rPr>
      </w:pPr>
      <w:r>
        <w:rPr>
          <w:rFonts w:ascii="宋体" w:hAnsi="宋体"/>
          <w:kern w:val="0"/>
          <w:sz w:val="32"/>
          <w:szCs w:val="32"/>
        </w:rPr>
        <w:t>4.</w:t>
      </w:r>
      <w:r w:rsidR="00BA68FD">
        <w:rPr>
          <w:rFonts w:ascii="宋体" w:hAnsi="宋体" w:hint="eastAsia"/>
          <w:sz w:val="32"/>
          <w:szCs w:val="32"/>
        </w:rPr>
        <w:t>财政拨款“三公”经费预算情况及增减变化原因</w:t>
      </w:r>
    </w:p>
    <w:p w:rsidR="002F251C" w:rsidRDefault="00A91647" w:rsidP="00A91647">
      <w:pPr>
        <w:ind w:firstLineChars="200" w:firstLine="640"/>
        <w:rPr>
          <w:rFonts w:ascii="宋体" w:hAnsi="宋体"/>
          <w:sz w:val="32"/>
          <w:szCs w:val="32"/>
        </w:rPr>
      </w:pPr>
      <w:r>
        <w:rPr>
          <w:rFonts w:ascii="宋体" w:hAnsi="宋体"/>
          <w:sz w:val="32"/>
          <w:szCs w:val="32"/>
        </w:rPr>
        <w:t>5.</w:t>
      </w:r>
      <w:r w:rsidR="00BA68FD">
        <w:rPr>
          <w:rFonts w:ascii="宋体" w:hAnsi="宋体" w:hint="eastAsia"/>
          <w:sz w:val="32"/>
          <w:szCs w:val="32"/>
        </w:rPr>
        <w:t>政府采购预算情况</w:t>
      </w:r>
    </w:p>
    <w:p w:rsidR="002F251C" w:rsidRDefault="00A91647" w:rsidP="00A91647">
      <w:pPr>
        <w:ind w:firstLineChars="200" w:firstLine="640"/>
        <w:rPr>
          <w:rFonts w:ascii="宋体" w:hAnsi="宋体"/>
          <w:sz w:val="32"/>
          <w:szCs w:val="32"/>
        </w:rPr>
      </w:pPr>
      <w:r>
        <w:rPr>
          <w:rFonts w:ascii="宋体" w:hAnsi="宋体"/>
          <w:sz w:val="32"/>
          <w:szCs w:val="32"/>
        </w:rPr>
        <w:t>6.</w:t>
      </w:r>
      <w:r w:rsidR="00BA68FD">
        <w:rPr>
          <w:rFonts w:ascii="宋体" w:hAnsi="宋体"/>
          <w:sz w:val="32"/>
          <w:szCs w:val="32"/>
        </w:rPr>
        <w:t>国有资产信息</w:t>
      </w:r>
      <w:r w:rsidR="00BA68FD">
        <w:rPr>
          <w:rFonts w:ascii="宋体" w:hAnsi="宋体" w:hint="eastAsia"/>
          <w:sz w:val="32"/>
          <w:szCs w:val="32"/>
        </w:rPr>
        <w:t>情况</w:t>
      </w:r>
    </w:p>
    <w:p w:rsidR="002F251C" w:rsidRDefault="00A91647" w:rsidP="00A91647">
      <w:pPr>
        <w:ind w:firstLineChars="200" w:firstLine="640"/>
        <w:rPr>
          <w:rFonts w:ascii="宋体" w:hAnsi="宋体"/>
          <w:sz w:val="32"/>
          <w:szCs w:val="32"/>
        </w:rPr>
      </w:pPr>
      <w:r>
        <w:rPr>
          <w:rFonts w:ascii="宋体" w:hAnsi="宋体"/>
          <w:sz w:val="32"/>
          <w:szCs w:val="32"/>
        </w:rPr>
        <w:t>7.</w:t>
      </w:r>
      <w:r w:rsidR="00BA68FD">
        <w:rPr>
          <w:rFonts w:ascii="宋体" w:hAnsi="宋体" w:hint="eastAsia"/>
          <w:sz w:val="32"/>
          <w:szCs w:val="32"/>
        </w:rPr>
        <w:t>名词解释</w:t>
      </w:r>
    </w:p>
    <w:p w:rsidR="00AA593B" w:rsidRPr="005B6DD6" w:rsidRDefault="00A91647" w:rsidP="005B6DD6">
      <w:pPr>
        <w:ind w:firstLineChars="200" w:firstLine="640"/>
        <w:rPr>
          <w:rFonts w:ascii="宋体" w:hAnsi="宋体"/>
          <w:sz w:val="32"/>
          <w:szCs w:val="32"/>
        </w:rPr>
      </w:pPr>
      <w:r>
        <w:rPr>
          <w:rFonts w:ascii="宋体" w:hAnsi="宋体"/>
          <w:sz w:val="32"/>
          <w:szCs w:val="32"/>
        </w:rPr>
        <w:t>8.</w:t>
      </w:r>
      <w:r w:rsidR="00BA68FD">
        <w:rPr>
          <w:rFonts w:ascii="宋体" w:hAnsi="宋体" w:hint="eastAsia"/>
          <w:sz w:val="32"/>
          <w:szCs w:val="32"/>
        </w:rPr>
        <w:t>其他需要说明的事项</w:t>
      </w:r>
    </w:p>
    <w:p w:rsidR="002F251C" w:rsidRDefault="00A91647" w:rsidP="00A91647">
      <w:pPr>
        <w:ind w:firstLineChars="200" w:firstLine="643"/>
        <w:rPr>
          <w:rFonts w:ascii="宋体" w:hAnsi="宋体"/>
          <w:spacing w:val="-16"/>
          <w:kern w:val="0"/>
          <w:sz w:val="32"/>
          <w:szCs w:val="32"/>
        </w:rPr>
      </w:pPr>
      <w:r w:rsidRPr="00A91647">
        <w:rPr>
          <w:rFonts w:hint="eastAsia"/>
          <w:b/>
          <w:sz w:val="32"/>
          <w:szCs w:val="32"/>
        </w:rPr>
        <w:t>三</w:t>
      </w:r>
      <w:r w:rsidRPr="00A91647">
        <w:rPr>
          <w:b/>
          <w:sz w:val="32"/>
          <w:szCs w:val="32"/>
        </w:rPr>
        <w:t>、</w:t>
      </w:r>
      <w:r w:rsidR="00222FFA" w:rsidRPr="00A91647">
        <w:rPr>
          <w:rFonts w:hint="eastAsia"/>
          <w:b/>
          <w:sz w:val="32"/>
          <w:szCs w:val="32"/>
        </w:rPr>
        <w:t>2021</w:t>
      </w:r>
      <w:r w:rsidR="00BA68FD" w:rsidRPr="00A91647">
        <w:rPr>
          <w:rFonts w:hint="eastAsia"/>
          <w:b/>
          <w:sz w:val="32"/>
          <w:szCs w:val="32"/>
        </w:rPr>
        <w:t>年部门预算绩效信息</w:t>
      </w:r>
    </w:p>
    <w:p w:rsidR="0094082F" w:rsidRDefault="0094082F">
      <w:pPr>
        <w:jc w:val="center"/>
        <w:rPr>
          <w:rFonts w:eastAsia="黑体" w:hAnsi="黑体"/>
          <w:color w:val="000000"/>
          <w:kern w:val="0"/>
          <w:sz w:val="44"/>
          <w:szCs w:val="44"/>
        </w:rPr>
      </w:pPr>
    </w:p>
    <w:p w:rsidR="0094082F" w:rsidRDefault="0094082F">
      <w:pPr>
        <w:jc w:val="center"/>
        <w:rPr>
          <w:rFonts w:eastAsia="黑体" w:hAnsi="黑体"/>
          <w:color w:val="000000"/>
          <w:kern w:val="0"/>
          <w:sz w:val="44"/>
          <w:szCs w:val="44"/>
        </w:rPr>
      </w:pPr>
    </w:p>
    <w:p w:rsidR="00622F21" w:rsidRDefault="00BA68FD">
      <w:pPr>
        <w:jc w:val="center"/>
        <w:rPr>
          <w:rFonts w:eastAsia="黑体" w:hAnsi="黑体"/>
          <w:color w:val="000000"/>
          <w:kern w:val="0"/>
          <w:sz w:val="44"/>
          <w:szCs w:val="44"/>
        </w:rPr>
      </w:pPr>
      <w:r>
        <w:rPr>
          <w:rFonts w:eastAsia="黑体" w:hAnsi="黑体"/>
          <w:color w:val="000000"/>
          <w:kern w:val="0"/>
          <w:sz w:val="44"/>
          <w:szCs w:val="44"/>
        </w:rPr>
        <w:lastRenderedPageBreak/>
        <w:t>秦</w:t>
      </w:r>
      <w:r>
        <w:rPr>
          <w:rFonts w:eastAsia="黑体" w:hAnsi="黑体"/>
          <w:color w:val="000000"/>
          <w:spacing w:val="-8"/>
          <w:kern w:val="0"/>
          <w:sz w:val="44"/>
          <w:szCs w:val="44"/>
        </w:rPr>
        <w:t>皇岛</w:t>
      </w:r>
      <w:r>
        <w:rPr>
          <w:rFonts w:eastAsia="黑体" w:hAnsi="黑体" w:hint="eastAsia"/>
          <w:color w:val="000000"/>
          <w:kern w:val="0"/>
          <w:sz w:val="44"/>
          <w:szCs w:val="44"/>
        </w:rPr>
        <w:t>经济技术开发区工委部门</w:t>
      </w:r>
    </w:p>
    <w:p w:rsidR="002F251C" w:rsidRDefault="00222FFA">
      <w:pPr>
        <w:jc w:val="center"/>
        <w:rPr>
          <w:rFonts w:eastAsia="黑体" w:hAnsi="黑体"/>
          <w:color w:val="000000"/>
          <w:kern w:val="0"/>
          <w:sz w:val="44"/>
          <w:szCs w:val="44"/>
        </w:rPr>
      </w:pPr>
      <w:r>
        <w:rPr>
          <w:rFonts w:eastAsia="黑体"/>
          <w:color w:val="000000"/>
          <w:spacing w:val="-8"/>
          <w:kern w:val="0"/>
          <w:sz w:val="44"/>
          <w:szCs w:val="44"/>
        </w:rPr>
        <w:t>2021</w:t>
      </w:r>
      <w:r w:rsidR="00BA68FD">
        <w:rPr>
          <w:rFonts w:eastAsia="黑体" w:hAnsi="黑体"/>
          <w:color w:val="000000"/>
          <w:spacing w:val="-8"/>
          <w:kern w:val="0"/>
          <w:sz w:val="44"/>
          <w:szCs w:val="44"/>
        </w:rPr>
        <w:t>年度</w:t>
      </w:r>
      <w:r w:rsidR="00BA68FD">
        <w:rPr>
          <w:rFonts w:eastAsia="黑体" w:hAnsi="黑体" w:hint="eastAsia"/>
          <w:color w:val="000000"/>
          <w:kern w:val="0"/>
          <w:sz w:val="44"/>
          <w:szCs w:val="44"/>
        </w:rPr>
        <w:t>预算信息公开</w:t>
      </w:r>
    </w:p>
    <w:p w:rsidR="00AA593B" w:rsidRPr="005B6DD6" w:rsidRDefault="00BA68FD" w:rsidP="005B6DD6">
      <w:pPr>
        <w:ind w:firstLineChars="200" w:firstLine="640"/>
        <w:jc w:val="left"/>
        <w:rPr>
          <w:rFonts w:ascii="仿宋_GB2312" w:eastAsia="仿宋_GB2312" w:hAnsi="仿宋_GB2312" w:cs="仿宋_GB2312"/>
          <w:color w:val="000000"/>
          <w:sz w:val="28"/>
          <w:szCs w:val="28"/>
        </w:rPr>
      </w:pPr>
      <w:r>
        <w:rPr>
          <w:rFonts w:ascii="仿宋_GB2312" w:eastAsia="仿宋_GB2312" w:hAnsi="仿宋_GB2312" w:cs="仿宋_GB2312"/>
          <w:color w:val="000000"/>
          <w:sz w:val="32"/>
          <w:szCs w:val="32"/>
        </w:rPr>
        <w:t>按照</w:t>
      </w:r>
      <w:r>
        <w:rPr>
          <w:rFonts w:ascii="仿宋_GB2312" w:eastAsia="仿宋_GB2312" w:hAnsi="仿宋_GB2312" w:cs="仿宋_GB2312" w:hint="eastAsia"/>
          <w:color w:val="000000"/>
          <w:sz w:val="32"/>
          <w:szCs w:val="32"/>
        </w:rPr>
        <w:t>《预算法》、</w:t>
      </w:r>
      <w:r>
        <w:rPr>
          <w:rFonts w:ascii="仿宋_GB2312" w:eastAsia="仿宋_GB2312" w:hAnsi="仿宋_GB2312" w:cs="仿宋_GB2312"/>
          <w:color w:val="000000"/>
          <w:sz w:val="32"/>
          <w:szCs w:val="32"/>
        </w:rPr>
        <w:t>《地方预决算公开操作规程》和《河北省</w:t>
      </w:r>
      <w:r>
        <w:rPr>
          <w:rFonts w:ascii="仿宋_GB2312" w:eastAsia="仿宋_GB2312" w:hAnsi="仿宋_GB2312" w:cs="仿宋_GB2312" w:hint="eastAsia"/>
          <w:color w:val="000000"/>
          <w:sz w:val="32"/>
          <w:szCs w:val="32"/>
        </w:rPr>
        <w:t>预决算公开操作实施细则</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规定</w:t>
      </w:r>
      <w:r>
        <w:rPr>
          <w:rFonts w:ascii="仿宋_GB2312" w:eastAsia="仿宋_GB2312" w:hAnsi="仿宋_GB2312" w:cs="仿宋_GB2312"/>
          <w:color w:val="000000"/>
          <w:sz w:val="32"/>
          <w:szCs w:val="32"/>
        </w:rPr>
        <w:t>，现将2021年</w:t>
      </w:r>
      <w:r w:rsidR="00A91647">
        <w:rPr>
          <w:rFonts w:ascii="仿宋_GB2312" w:eastAsia="仿宋_GB2312" w:hAnsi="仿宋_GB2312" w:cs="仿宋_GB2312" w:hint="eastAsia"/>
          <w:color w:val="000000"/>
          <w:sz w:val="32"/>
          <w:szCs w:val="32"/>
        </w:rPr>
        <w:t>工</w:t>
      </w:r>
      <w:r w:rsidR="00A91647">
        <w:rPr>
          <w:rFonts w:ascii="仿宋_GB2312" w:eastAsia="仿宋_GB2312" w:hAnsi="仿宋_GB2312" w:cs="仿宋_GB2312"/>
          <w:color w:val="000000"/>
          <w:sz w:val="32"/>
          <w:szCs w:val="32"/>
        </w:rPr>
        <w:t>委</w:t>
      </w:r>
      <w:r>
        <w:rPr>
          <w:rFonts w:ascii="仿宋_GB2312" w:eastAsia="仿宋_GB2312" w:hAnsi="仿宋_GB2312" w:cs="仿宋_GB2312"/>
          <w:color w:val="000000"/>
          <w:sz w:val="32"/>
          <w:szCs w:val="32"/>
        </w:rPr>
        <w:t>部门预算公开如下：</w:t>
      </w:r>
    </w:p>
    <w:p w:rsidR="002F251C" w:rsidRDefault="00BA68FD">
      <w:pPr>
        <w:ind w:firstLineChars="200" w:firstLine="640"/>
        <w:jc w:val="left"/>
        <w:rPr>
          <w:rFonts w:eastAsia="黑体" w:hAnsi="黑体"/>
          <w:color w:val="000000"/>
          <w:kern w:val="0"/>
          <w:sz w:val="32"/>
          <w:szCs w:val="32"/>
        </w:rPr>
      </w:pPr>
      <w:r>
        <w:rPr>
          <w:rFonts w:eastAsia="黑体" w:hAnsi="黑体"/>
          <w:color w:val="000000"/>
          <w:kern w:val="0"/>
          <w:sz w:val="32"/>
          <w:szCs w:val="32"/>
        </w:rPr>
        <w:t>一</w:t>
      </w:r>
      <w:r>
        <w:rPr>
          <w:rFonts w:eastAsia="黑体" w:hAnsi="黑体" w:hint="eastAsia"/>
          <w:color w:val="000000"/>
          <w:kern w:val="0"/>
          <w:sz w:val="32"/>
          <w:szCs w:val="32"/>
        </w:rPr>
        <w:t xml:space="preserve"> </w:t>
      </w:r>
      <w:r w:rsidR="00A91647">
        <w:rPr>
          <w:rFonts w:eastAsia="黑体" w:hAnsi="黑体" w:hint="eastAsia"/>
          <w:color w:val="000000"/>
          <w:kern w:val="0"/>
          <w:sz w:val="32"/>
          <w:szCs w:val="32"/>
        </w:rPr>
        <w:t>、</w:t>
      </w:r>
      <w:r>
        <w:rPr>
          <w:rFonts w:eastAsia="黑体" w:hAnsi="黑体"/>
          <w:color w:val="000000"/>
          <w:kern w:val="0"/>
          <w:sz w:val="32"/>
          <w:szCs w:val="32"/>
        </w:rPr>
        <w:t>部门职责</w:t>
      </w:r>
      <w:r w:rsidR="008009CF">
        <w:rPr>
          <w:rFonts w:eastAsia="黑体" w:hAnsi="黑体" w:hint="eastAsia"/>
          <w:color w:val="000000"/>
          <w:kern w:val="0"/>
          <w:sz w:val="32"/>
          <w:szCs w:val="32"/>
        </w:rPr>
        <w:t>及</w:t>
      </w:r>
      <w:r w:rsidR="008009CF">
        <w:rPr>
          <w:rFonts w:eastAsia="黑体" w:hAnsi="黑体"/>
          <w:color w:val="000000"/>
          <w:kern w:val="0"/>
          <w:sz w:val="32"/>
          <w:szCs w:val="32"/>
        </w:rPr>
        <w:t>机构设置情况</w:t>
      </w:r>
    </w:p>
    <w:p w:rsidR="008009CF" w:rsidRDefault="008009CF">
      <w:pPr>
        <w:ind w:firstLineChars="200" w:firstLine="640"/>
        <w:jc w:val="left"/>
        <w:rPr>
          <w:rFonts w:eastAsia="黑体" w:hAnsi="黑体"/>
          <w:color w:val="000000"/>
          <w:spacing w:val="-16"/>
          <w:kern w:val="0"/>
          <w:sz w:val="32"/>
          <w:szCs w:val="32"/>
        </w:rPr>
      </w:pPr>
      <w:r>
        <w:rPr>
          <w:rFonts w:eastAsia="黑体" w:hAnsi="黑体" w:hint="eastAsia"/>
          <w:color w:val="000000"/>
          <w:kern w:val="0"/>
          <w:sz w:val="32"/>
          <w:szCs w:val="32"/>
        </w:rPr>
        <w:t>职责</w:t>
      </w:r>
    </w:p>
    <w:p w:rsidR="00BA68FD" w:rsidRPr="00DC5B97" w:rsidRDefault="00B8009B" w:rsidP="00DC5B97">
      <w:pPr>
        <w:ind w:firstLineChars="200" w:firstLine="602"/>
        <w:rPr>
          <w:rFonts w:ascii="仿宋_GB2312" w:eastAsia="仿宋_GB2312"/>
          <w:b/>
          <w:color w:val="000000"/>
          <w:sz w:val="30"/>
          <w:szCs w:val="30"/>
        </w:rPr>
      </w:pPr>
      <w:r>
        <w:rPr>
          <w:rFonts w:ascii="仿宋_GB2312" w:eastAsia="仿宋_GB2312" w:hint="eastAsia"/>
          <w:b/>
          <w:color w:val="000000"/>
          <w:sz w:val="30"/>
          <w:szCs w:val="30"/>
        </w:rPr>
        <w:t>（</w:t>
      </w:r>
      <w:r>
        <w:rPr>
          <w:rFonts w:ascii="仿宋_GB2312" w:eastAsia="仿宋_GB2312"/>
          <w:b/>
          <w:color w:val="000000"/>
          <w:sz w:val="30"/>
          <w:szCs w:val="30"/>
        </w:rPr>
        <w:t>一）</w:t>
      </w:r>
      <w:r w:rsidR="00A91647">
        <w:rPr>
          <w:rFonts w:ascii="仿宋_GB2312" w:eastAsia="仿宋_GB2312" w:hint="eastAsia"/>
          <w:b/>
          <w:color w:val="000000"/>
          <w:sz w:val="30"/>
          <w:szCs w:val="30"/>
        </w:rPr>
        <w:t>工</w:t>
      </w:r>
      <w:r w:rsidR="00A91647">
        <w:rPr>
          <w:rFonts w:ascii="仿宋_GB2312" w:eastAsia="仿宋_GB2312"/>
          <w:b/>
          <w:color w:val="000000"/>
          <w:sz w:val="30"/>
          <w:szCs w:val="30"/>
        </w:rPr>
        <w:t>委办</w:t>
      </w:r>
      <w:r w:rsidR="00BA68FD">
        <w:rPr>
          <w:rFonts w:ascii="仿宋_GB2312" w:eastAsia="仿宋_GB2312" w:hint="eastAsia"/>
          <w:b/>
          <w:color w:val="000000"/>
          <w:sz w:val="30"/>
          <w:szCs w:val="30"/>
        </w:rPr>
        <w:t>职责</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1、负责推动党中央和省委、市委、开发区工委决策部署的落实，按照工委要求协调有关方面开展工作，承担工委运行保障具体事务。</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2、负责工委暨工委办公室文件、工委领导讲话稿的起草、修改等工作。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3、负责工委暨工委办公室公文管理工作；工委文件及工委办公室代工委行文的审核工作；负责工委制定党内规范性文件工作；负责统筹协调和督促指导全区党务公开工作。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4、负责工委系统政务信息收集、整理、编报工作。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5、负责开发区落实全面从严治党主体责任领导小组日常工作。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6、负责协调</w:t>
      </w:r>
      <w:r w:rsidR="00C8092F">
        <w:rPr>
          <w:rFonts w:ascii="仿宋_GB2312" w:eastAsia="仿宋_GB2312" w:hint="eastAsia"/>
          <w:color w:val="000000"/>
          <w:sz w:val="30"/>
          <w:szCs w:val="30"/>
        </w:rPr>
        <w:t>开</w:t>
      </w:r>
      <w:r w:rsidRPr="00BA68FD">
        <w:rPr>
          <w:rFonts w:ascii="仿宋_GB2312" w:eastAsia="仿宋_GB2312" w:hint="eastAsia"/>
          <w:color w:val="000000"/>
          <w:sz w:val="30"/>
          <w:szCs w:val="30"/>
        </w:rPr>
        <w:t>发区保密机要工作；负责开发区的密码管理工作。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lastRenderedPageBreak/>
        <w:t>7、负责工委暨工委办各种重要会议的会务安排；负责开发区工委领导参加重要活动和日常工作活动的组织安排。</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8、负责与人大、政协联络沟通和对接服务工作。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9、围绕党中央和省委、市委、开发区总体工作部署以及重大问题开展调查研究。</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10、负责中央、省、市和工委、管委重要决策部署的督查、督办和落实反馈；负责协调统筹全区作风纪律整治工作；负责社情民意办理的协调和督导工作。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11、负责机关各部门、直属企、事业单位的档案宏观管理、执法复议和业务监督指导工作。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12、负责区直机关各级党组织的党员发展、教育管理等党建工作。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13、负责全区对外联络和暑期工作。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14、负责协调统筹开发区全面深化改革和国家安全相关工作。</w:t>
      </w:r>
    </w:p>
    <w:p w:rsidR="00BA68FD" w:rsidRPr="00BA68FD"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15、负责工委系统值班工作，协调统筹全区值班工作；负责全区紧急情况 、突发事件的传报、反馈工作。</w:t>
      </w:r>
    </w:p>
    <w:p w:rsidR="002F251C" w:rsidRDefault="00BA68FD" w:rsidP="00BA68FD">
      <w:pPr>
        <w:autoSpaceDE w:val="0"/>
        <w:autoSpaceDN w:val="0"/>
        <w:adjustRightInd w:val="0"/>
        <w:spacing w:line="600" w:lineRule="exact"/>
        <w:ind w:firstLineChars="200" w:firstLine="600"/>
        <w:jc w:val="left"/>
        <w:rPr>
          <w:rFonts w:ascii="仿宋_GB2312" w:eastAsia="仿宋_GB2312"/>
          <w:color w:val="000000"/>
          <w:sz w:val="30"/>
          <w:szCs w:val="30"/>
        </w:rPr>
      </w:pPr>
      <w:r w:rsidRPr="00BA68FD">
        <w:rPr>
          <w:rFonts w:ascii="仿宋_GB2312" w:eastAsia="仿宋_GB2312" w:hint="eastAsia"/>
          <w:color w:val="000000"/>
          <w:sz w:val="30"/>
          <w:szCs w:val="30"/>
        </w:rPr>
        <w:t>16、完成工委交办的其他任务。</w:t>
      </w:r>
    </w:p>
    <w:p w:rsidR="00341548" w:rsidRDefault="00C8092F" w:rsidP="00C8092F">
      <w:pPr>
        <w:autoSpaceDE w:val="0"/>
        <w:autoSpaceDN w:val="0"/>
        <w:adjustRightInd w:val="0"/>
        <w:spacing w:line="600" w:lineRule="exact"/>
        <w:ind w:firstLineChars="200" w:firstLine="600"/>
        <w:jc w:val="left"/>
        <w:rPr>
          <w:rFonts w:ascii="仿宋_GB2312" w:eastAsia="仿宋_GB2312"/>
          <w:color w:val="000000"/>
          <w:sz w:val="30"/>
          <w:szCs w:val="30"/>
        </w:rPr>
      </w:pPr>
      <w:r>
        <w:rPr>
          <w:rFonts w:ascii="仿宋_GB2312" w:eastAsia="仿宋_GB2312"/>
          <w:color w:val="000000"/>
          <w:sz w:val="30"/>
          <w:szCs w:val="30"/>
        </w:rPr>
        <w:t>17.</w:t>
      </w:r>
      <w:r>
        <w:rPr>
          <w:rFonts w:ascii="仿宋_GB2312" w:eastAsia="仿宋_GB2312" w:hint="eastAsia"/>
          <w:color w:val="000000"/>
          <w:sz w:val="30"/>
          <w:szCs w:val="30"/>
        </w:rPr>
        <w:t>负责</w:t>
      </w:r>
      <w:r w:rsidR="00341548" w:rsidRPr="00341548">
        <w:rPr>
          <w:rFonts w:ascii="仿宋_GB2312" w:eastAsia="仿宋_GB2312" w:hint="eastAsia"/>
          <w:color w:val="000000"/>
          <w:sz w:val="30"/>
          <w:szCs w:val="30"/>
        </w:rPr>
        <w:t>机关团体企事业单位档案工作目标管理认定，做好档案资源建设和保管，优化馆藏，做好重点档案抢救、保护和信息化管理工作。提供档案查阅和利用，培育档案文化产业，推进全</w:t>
      </w:r>
      <w:r>
        <w:rPr>
          <w:rFonts w:ascii="仿宋_GB2312" w:eastAsia="仿宋_GB2312" w:hint="eastAsia"/>
          <w:color w:val="000000"/>
          <w:sz w:val="30"/>
          <w:szCs w:val="30"/>
        </w:rPr>
        <w:t>区</w:t>
      </w:r>
      <w:r w:rsidR="00341548" w:rsidRPr="00341548">
        <w:rPr>
          <w:rFonts w:ascii="仿宋_GB2312" w:eastAsia="仿宋_GB2312" w:hint="eastAsia"/>
          <w:color w:val="000000"/>
          <w:sz w:val="30"/>
          <w:szCs w:val="30"/>
        </w:rPr>
        <w:t>档案信息化工作。</w:t>
      </w:r>
    </w:p>
    <w:p w:rsidR="00C8092F" w:rsidRDefault="00C8092F" w:rsidP="00A91647">
      <w:pPr>
        <w:ind w:firstLineChars="200" w:firstLine="602"/>
        <w:rPr>
          <w:rFonts w:ascii="仿宋_GB2312" w:eastAsia="仿宋_GB2312"/>
          <w:b/>
          <w:color w:val="000000"/>
          <w:sz w:val="30"/>
          <w:szCs w:val="30"/>
        </w:rPr>
      </w:pPr>
    </w:p>
    <w:p w:rsidR="00A91647" w:rsidRDefault="00A91647" w:rsidP="00A91647">
      <w:pPr>
        <w:ind w:firstLineChars="200" w:firstLine="602"/>
        <w:rPr>
          <w:rFonts w:ascii="仿宋_GB2312" w:eastAsia="仿宋_GB2312"/>
          <w:b/>
          <w:color w:val="000000"/>
          <w:sz w:val="30"/>
          <w:szCs w:val="30"/>
        </w:rPr>
      </w:pPr>
      <w:r>
        <w:rPr>
          <w:rFonts w:ascii="仿宋_GB2312" w:eastAsia="仿宋_GB2312" w:hint="eastAsia"/>
          <w:b/>
          <w:color w:val="000000"/>
          <w:sz w:val="30"/>
          <w:szCs w:val="30"/>
        </w:rPr>
        <w:lastRenderedPageBreak/>
        <w:t>（二</w:t>
      </w:r>
      <w:r>
        <w:rPr>
          <w:rFonts w:ascii="仿宋_GB2312" w:eastAsia="仿宋_GB2312"/>
          <w:b/>
          <w:color w:val="000000"/>
          <w:sz w:val="30"/>
          <w:szCs w:val="30"/>
        </w:rPr>
        <w:t>）</w:t>
      </w:r>
      <w:r>
        <w:rPr>
          <w:rFonts w:ascii="仿宋_GB2312" w:eastAsia="仿宋_GB2312" w:hint="eastAsia"/>
          <w:b/>
          <w:color w:val="000000"/>
          <w:sz w:val="30"/>
          <w:szCs w:val="30"/>
        </w:rPr>
        <w:t>暑期</w:t>
      </w:r>
      <w:r>
        <w:rPr>
          <w:rFonts w:ascii="仿宋_GB2312" w:eastAsia="仿宋_GB2312"/>
          <w:b/>
          <w:color w:val="000000"/>
          <w:sz w:val="30"/>
          <w:szCs w:val="30"/>
        </w:rPr>
        <w:t>服务中心</w:t>
      </w:r>
      <w:r>
        <w:rPr>
          <w:rFonts w:ascii="仿宋_GB2312" w:eastAsia="仿宋_GB2312" w:hint="eastAsia"/>
          <w:b/>
          <w:color w:val="000000"/>
          <w:sz w:val="30"/>
          <w:szCs w:val="30"/>
        </w:rPr>
        <w:t>职责</w:t>
      </w:r>
    </w:p>
    <w:p w:rsidR="00A91647" w:rsidRDefault="00A91647" w:rsidP="00A91647">
      <w:pPr>
        <w:ind w:firstLineChars="200" w:firstLine="600"/>
        <w:rPr>
          <w:rFonts w:ascii="仿宋_GB2312" w:eastAsia="仿宋_GB2312"/>
          <w:color w:val="000000"/>
          <w:sz w:val="30"/>
          <w:szCs w:val="30"/>
        </w:rPr>
      </w:pPr>
      <w:r w:rsidRPr="00A91647">
        <w:rPr>
          <w:rFonts w:ascii="仿宋_GB2312" w:eastAsia="仿宋_GB2312" w:hint="eastAsia"/>
          <w:color w:val="000000"/>
          <w:sz w:val="30"/>
          <w:szCs w:val="30"/>
        </w:rPr>
        <w:t>负责</w:t>
      </w:r>
      <w:r w:rsidRPr="00A91647">
        <w:rPr>
          <w:rFonts w:ascii="仿宋_GB2312" w:eastAsia="仿宋_GB2312"/>
          <w:color w:val="000000"/>
          <w:sz w:val="30"/>
          <w:szCs w:val="30"/>
        </w:rPr>
        <w:t>全区涉暑工作的综合、协调、督导、检查工作。</w:t>
      </w:r>
    </w:p>
    <w:p w:rsidR="00622F21" w:rsidRDefault="00BA68FD" w:rsidP="00622F21">
      <w:pPr>
        <w:rPr>
          <w:rFonts w:eastAsia="黑体" w:hAnsi="黑体"/>
          <w:color w:val="000000"/>
          <w:kern w:val="0"/>
          <w:sz w:val="32"/>
          <w:szCs w:val="32"/>
        </w:rPr>
      </w:pPr>
      <w:r w:rsidRPr="008009CF">
        <w:rPr>
          <w:rFonts w:eastAsia="黑体" w:hAnsi="黑体" w:hint="eastAsia"/>
          <w:color w:val="000000"/>
          <w:kern w:val="0"/>
          <w:sz w:val="32"/>
          <w:szCs w:val="32"/>
        </w:rPr>
        <w:t>机构设置</w:t>
      </w:r>
      <w:r w:rsidR="00B8009B" w:rsidRPr="008009CF">
        <w:rPr>
          <w:rFonts w:eastAsia="黑体" w:hAnsi="黑体" w:hint="eastAsia"/>
          <w:color w:val="000000"/>
          <w:kern w:val="0"/>
          <w:sz w:val="32"/>
          <w:szCs w:val="32"/>
        </w:rPr>
        <w:t>：</w:t>
      </w:r>
    </w:p>
    <w:p w:rsidR="00C8092F" w:rsidRPr="00622F21" w:rsidRDefault="00C8092F" w:rsidP="00622F21">
      <w:pPr>
        <w:rPr>
          <w:rFonts w:eastAsia="黑体" w:hAnsi="黑体"/>
          <w:color w:val="000000"/>
          <w:kern w:val="0"/>
          <w:sz w:val="32"/>
          <w:szCs w:val="32"/>
        </w:rPr>
      </w:pPr>
    </w:p>
    <w:tbl>
      <w:tblPr>
        <w:tblStyle w:val="ab"/>
        <w:tblW w:w="4675" w:type="pct"/>
        <w:tblLook w:val="04A0" w:firstRow="1" w:lastRow="0" w:firstColumn="1" w:lastColumn="0" w:noHBand="0" w:noVBand="1"/>
      </w:tblPr>
      <w:tblGrid>
        <w:gridCol w:w="6837"/>
        <w:gridCol w:w="1387"/>
        <w:gridCol w:w="2235"/>
        <w:gridCol w:w="3580"/>
      </w:tblGrid>
      <w:tr w:rsidR="00622F21" w:rsidTr="0094082F">
        <w:trPr>
          <w:trHeight w:val="617"/>
        </w:trPr>
        <w:tc>
          <w:tcPr>
            <w:tcW w:w="2435" w:type="pct"/>
            <w:vAlign w:val="center"/>
          </w:tcPr>
          <w:p w:rsidR="00B8009B" w:rsidRPr="00DA2EEE" w:rsidRDefault="00B8009B" w:rsidP="00B8009B">
            <w:pPr>
              <w:spacing w:line="300" w:lineRule="exact"/>
              <w:jc w:val="center"/>
              <w:rPr>
                <w:rFonts w:ascii="方正书宋_GBK" w:eastAsia="方正书宋_GBK"/>
                <w:b/>
                <w:sz w:val="28"/>
              </w:rPr>
            </w:pPr>
            <w:r w:rsidRPr="00DA2EEE">
              <w:rPr>
                <w:rFonts w:ascii="方正书宋_GBK" w:eastAsia="方正书宋_GBK" w:hint="eastAsia"/>
                <w:b/>
                <w:sz w:val="28"/>
              </w:rPr>
              <w:t>单位名称</w:t>
            </w:r>
          </w:p>
        </w:tc>
        <w:tc>
          <w:tcPr>
            <w:tcW w:w="494" w:type="pct"/>
            <w:vAlign w:val="center"/>
          </w:tcPr>
          <w:p w:rsidR="00B8009B" w:rsidRPr="00DA2EEE" w:rsidRDefault="00B8009B" w:rsidP="00B8009B">
            <w:pPr>
              <w:spacing w:line="300" w:lineRule="exact"/>
              <w:jc w:val="center"/>
              <w:rPr>
                <w:rFonts w:ascii="方正书宋_GBK" w:eastAsia="方正书宋_GBK"/>
                <w:b/>
                <w:sz w:val="28"/>
              </w:rPr>
            </w:pPr>
            <w:r w:rsidRPr="00DA2EEE">
              <w:rPr>
                <w:rFonts w:ascii="方正书宋_GBK" w:eastAsia="方正书宋_GBK" w:hint="eastAsia"/>
                <w:b/>
                <w:sz w:val="28"/>
              </w:rPr>
              <w:t>单位性质</w:t>
            </w:r>
          </w:p>
        </w:tc>
        <w:tc>
          <w:tcPr>
            <w:tcW w:w="796" w:type="pct"/>
            <w:vAlign w:val="center"/>
          </w:tcPr>
          <w:p w:rsidR="00B8009B" w:rsidRPr="00DA2EEE" w:rsidRDefault="00B8009B" w:rsidP="00B8009B">
            <w:pPr>
              <w:spacing w:line="300" w:lineRule="exact"/>
              <w:jc w:val="center"/>
              <w:rPr>
                <w:rFonts w:ascii="方正书宋_GBK" w:eastAsia="方正书宋_GBK"/>
                <w:b/>
                <w:sz w:val="28"/>
              </w:rPr>
            </w:pPr>
            <w:r w:rsidRPr="00DA2EEE">
              <w:rPr>
                <w:rFonts w:ascii="方正书宋_GBK" w:eastAsia="方正书宋_GBK" w:hint="eastAsia"/>
                <w:b/>
                <w:sz w:val="28"/>
              </w:rPr>
              <w:t>单位规格</w:t>
            </w:r>
          </w:p>
        </w:tc>
        <w:tc>
          <w:tcPr>
            <w:tcW w:w="1275" w:type="pct"/>
            <w:vAlign w:val="center"/>
          </w:tcPr>
          <w:p w:rsidR="00B8009B" w:rsidRPr="00DA2EEE" w:rsidRDefault="00B8009B" w:rsidP="00622F21">
            <w:pPr>
              <w:spacing w:line="300" w:lineRule="exact"/>
              <w:jc w:val="left"/>
              <w:rPr>
                <w:rFonts w:ascii="方正书宋_GBK" w:eastAsia="方正书宋_GBK"/>
                <w:b/>
                <w:sz w:val="28"/>
              </w:rPr>
            </w:pPr>
            <w:r w:rsidRPr="00DA2EEE">
              <w:rPr>
                <w:rFonts w:ascii="方正书宋_GBK" w:eastAsia="方正书宋_GBK" w:hint="eastAsia"/>
                <w:b/>
                <w:sz w:val="28"/>
              </w:rPr>
              <w:t>经费保障形式</w:t>
            </w:r>
          </w:p>
        </w:tc>
      </w:tr>
      <w:tr w:rsidR="00622F21" w:rsidTr="00C8092F">
        <w:trPr>
          <w:trHeight w:val="677"/>
        </w:trPr>
        <w:tc>
          <w:tcPr>
            <w:tcW w:w="2435" w:type="pct"/>
            <w:vAlign w:val="center"/>
          </w:tcPr>
          <w:p w:rsidR="00B8009B" w:rsidRPr="0049277A" w:rsidRDefault="00B8009B" w:rsidP="00B8009B">
            <w:pPr>
              <w:spacing w:line="300" w:lineRule="exact"/>
              <w:jc w:val="left"/>
              <w:rPr>
                <w:rFonts w:ascii="仿宋_GB2312" w:eastAsia="仿宋_GB2312"/>
                <w:color w:val="000000"/>
                <w:sz w:val="30"/>
                <w:szCs w:val="30"/>
              </w:rPr>
            </w:pPr>
            <w:r w:rsidRPr="0049277A">
              <w:rPr>
                <w:rFonts w:ascii="仿宋_GB2312" w:eastAsia="仿宋_GB2312" w:hint="eastAsia"/>
                <w:color w:val="000000"/>
                <w:sz w:val="30"/>
                <w:szCs w:val="30"/>
              </w:rPr>
              <w:t>中共秦皇岛经济技术开发区工作委员会办公室</w:t>
            </w:r>
          </w:p>
        </w:tc>
        <w:tc>
          <w:tcPr>
            <w:tcW w:w="494" w:type="pct"/>
            <w:vAlign w:val="center"/>
          </w:tcPr>
          <w:p w:rsidR="00B8009B" w:rsidRPr="0049277A" w:rsidRDefault="00B8009B" w:rsidP="00B8009B">
            <w:pPr>
              <w:spacing w:line="300" w:lineRule="exact"/>
              <w:jc w:val="center"/>
              <w:rPr>
                <w:rFonts w:ascii="仿宋_GB2312" w:eastAsia="仿宋_GB2312"/>
                <w:color w:val="000000"/>
                <w:sz w:val="30"/>
                <w:szCs w:val="30"/>
              </w:rPr>
            </w:pPr>
            <w:r w:rsidRPr="0049277A">
              <w:rPr>
                <w:rFonts w:ascii="仿宋_GB2312" w:eastAsia="仿宋_GB2312" w:hint="eastAsia"/>
                <w:color w:val="000000"/>
                <w:sz w:val="30"/>
                <w:szCs w:val="30"/>
              </w:rPr>
              <w:t>行政</w:t>
            </w:r>
          </w:p>
        </w:tc>
        <w:tc>
          <w:tcPr>
            <w:tcW w:w="796" w:type="pct"/>
            <w:vAlign w:val="center"/>
          </w:tcPr>
          <w:p w:rsidR="00B8009B" w:rsidRPr="0049277A" w:rsidRDefault="00B8009B" w:rsidP="00B8009B">
            <w:pPr>
              <w:spacing w:line="300" w:lineRule="exact"/>
              <w:jc w:val="center"/>
              <w:rPr>
                <w:rFonts w:ascii="仿宋_GB2312" w:eastAsia="仿宋_GB2312"/>
                <w:color w:val="000000"/>
                <w:sz w:val="30"/>
                <w:szCs w:val="30"/>
              </w:rPr>
            </w:pPr>
            <w:r w:rsidRPr="0049277A">
              <w:rPr>
                <w:rFonts w:ascii="仿宋_GB2312" w:eastAsia="仿宋_GB2312" w:hint="eastAsia"/>
                <w:color w:val="000000"/>
                <w:sz w:val="30"/>
                <w:szCs w:val="30"/>
              </w:rPr>
              <w:t>副处级</w:t>
            </w:r>
          </w:p>
        </w:tc>
        <w:tc>
          <w:tcPr>
            <w:tcW w:w="1275" w:type="pct"/>
            <w:vAlign w:val="center"/>
          </w:tcPr>
          <w:p w:rsidR="00B8009B" w:rsidRPr="0049277A" w:rsidRDefault="00B8009B" w:rsidP="00622F21">
            <w:pPr>
              <w:spacing w:line="300" w:lineRule="exact"/>
              <w:jc w:val="left"/>
              <w:rPr>
                <w:rFonts w:ascii="仿宋_GB2312" w:eastAsia="仿宋_GB2312"/>
                <w:color w:val="000000"/>
                <w:sz w:val="30"/>
                <w:szCs w:val="30"/>
              </w:rPr>
            </w:pPr>
            <w:r w:rsidRPr="0049277A">
              <w:rPr>
                <w:rFonts w:ascii="仿宋_GB2312" w:eastAsia="仿宋_GB2312" w:hint="eastAsia"/>
                <w:color w:val="000000"/>
                <w:sz w:val="30"/>
                <w:szCs w:val="30"/>
              </w:rPr>
              <w:t>财政拨款</w:t>
            </w:r>
          </w:p>
        </w:tc>
      </w:tr>
      <w:tr w:rsidR="00622F21" w:rsidTr="00C8092F">
        <w:trPr>
          <w:trHeight w:val="830"/>
        </w:trPr>
        <w:tc>
          <w:tcPr>
            <w:tcW w:w="2435" w:type="pct"/>
            <w:vAlign w:val="center"/>
          </w:tcPr>
          <w:p w:rsidR="00B8009B" w:rsidRPr="0049277A" w:rsidRDefault="00B8009B" w:rsidP="00B8009B">
            <w:pPr>
              <w:spacing w:line="300" w:lineRule="exact"/>
              <w:jc w:val="left"/>
              <w:rPr>
                <w:rFonts w:ascii="仿宋_GB2312" w:eastAsia="仿宋_GB2312"/>
                <w:color w:val="000000"/>
                <w:sz w:val="30"/>
                <w:szCs w:val="30"/>
              </w:rPr>
            </w:pPr>
            <w:r w:rsidRPr="0049277A">
              <w:rPr>
                <w:rFonts w:ascii="仿宋_GB2312" w:eastAsia="仿宋_GB2312" w:hint="eastAsia"/>
                <w:color w:val="000000"/>
                <w:sz w:val="30"/>
                <w:szCs w:val="30"/>
              </w:rPr>
              <w:t>秦皇岛经济技术开发区暑期服务中</w:t>
            </w:r>
            <w:r w:rsidRPr="0049277A">
              <w:rPr>
                <w:rFonts w:ascii="仿宋_GB2312" w:eastAsia="仿宋_GB2312"/>
                <w:color w:val="000000"/>
                <w:sz w:val="30"/>
                <w:szCs w:val="30"/>
              </w:rPr>
              <w:t>心</w:t>
            </w:r>
          </w:p>
        </w:tc>
        <w:tc>
          <w:tcPr>
            <w:tcW w:w="494" w:type="pct"/>
            <w:vAlign w:val="center"/>
          </w:tcPr>
          <w:p w:rsidR="00B8009B" w:rsidRPr="0049277A" w:rsidRDefault="00B8009B" w:rsidP="00B8009B">
            <w:pPr>
              <w:spacing w:line="300" w:lineRule="exact"/>
              <w:jc w:val="center"/>
              <w:rPr>
                <w:rFonts w:ascii="仿宋_GB2312" w:eastAsia="仿宋_GB2312"/>
                <w:color w:val="000000"/>
                <w:sz w:val="30"/>
                <w:szCs w:val="30"/>
              </w:rPr>
            </w:pPr>
            <w:r w:rsidRPr="0049277A">
              <w:rPr>
                <w:rFonts w:ascii="仿宋_GB2312" w:eastAsia="仿宋_GB2312" w:hint="eastAsia"/>
                <w:color w:val="000000"/>
                <w:sz w:val="30"/>
                <w:szCs w:val="30"/>
              </w:rPr>
              <w:t>事业</w:t>
            </w:r>
          </w:p>
        </w:tc>
        <w:tc>
          <w:tcPr>
            <w:tcW w:w="796" w:type="pct"/>
            <w:vAlign w:val="center"/>
          </w:tcPr>
          <w:p w:rsidR="00B8009B" w:rsidRPr="0049277A" w:rsidRDefault="00D14C7B" w:rsidP="00B8009B">
            <w:pPr>
              <w:spacing w:line="300" w:lineRule="exact"/>
              <w:jc w:val="center"/>
              <w:rPr>
                <w:rFonts w:ascii="仿宋_GB2312" w:eastAsia="仿宋_GB2312"/>
                <w:color w:val="000000"/>
                <w:sz w:val="30"/>
                <w:szCs w:val="30"/>
              </w:rPr>
            </w:pPr>
            <w:r>
              <w:rPr>
                <w:rFonts w:ascii="仿宋_GB2312" w:eastAsia="仿宋_GB2312" w:hint="eastAsia"/>
                <w:color w:val="000000"/>
                <w:sz w:val="30"/>
                <w:szCs w:val="30"/>
              </w:rPr>
              <w:t>正</w:t>
            </w:r>
            <w:r w:rsidR="00B8009B" w:rsidRPr="0049277A">
              <w:rPr>
                <w:rFonts w:ascii="仿宋_GB2312" w:eastAsia="仿宋_GB2312" w:hint="eastAsia"/>
                <w:color w:val="000000"/>
                <w:sz w:val="30"/>
                <w:szCs w:val="30"/>
              </w:rPr>
              <w:t>科级</w:t>
            </w:r>
          </w:p>
        </w:tc>
        <w:tc>
          <w:tcPr>
            <w:tcW w:w="1275" w:type="pct"/>
            <w:vAlign w:val="center"/>
          </w:tcPr>
          <w:p w:rsidR="00B8009B" w:rsidRPr="0049277A" w:rsidRDefault="00B8009B" w:rsidP="00622F21">
            <w:pPr>
              <w:spacing w:line="300" w:lineRule="exact"/>
              <w:jc w:val="left"/>
              <w:rPr>
                <w:rFonts w:ascii="仿宋_GB2312" w:eastAsia="仿宋_GB2312"/>
                <w:color w:val="000000"/>
                <w:sz w:val="30"/>
                <w:szCs w:val="30"/>
              </w:rPr>
            </w:pPr>
            <w:r w:rsidRPr="0049277A">
              <w:rPr>
                <w:rFonts w:ascii="仿宋_GB2312" w:eastAsia="仿宋_GB2312" w:hint="eastAsia"/>
                <w:color w:val="000000"/>
                <w:sz w:val="30"/>
                <w:szCs w:val="30"/>
              </w:rPr>
              <w:t>财政性资金基本保证</w:t>
            </w:r>
          </w:p>
        </w:tc>
      </w:tr>
    </w:tbl>
    <w:p w:rsidR="002F251C" w:rsidRDefault="008009CF" w:rsidP="00AB54A0">
      <w:pPr>
        <w:pStyle w:val="aa"/>
        <w:ind w:firstLine="640"/>
        <w:rPr>
          <w:rFonts w:ascii="黑体" w:eastAsia="黑体"/>
          <w:color w:val="000000"/>
          <w:sz w:val="32"/>
          <w:szCs w:val="32"/>
        </w:rPr>
      </w:pPr>
      <w:r>
        <w:rPr>
          <w:rFonts w:eastAsia="黑体" w:hAnsi="黑体" w:hint="eastAsia"/>
          <w:color w:val="000000"/>
          <w:kern w:val="0"/>
          <w:sz w:val="32"/>
          <w:szCs w:val="32"/>
        </w:rPr>
        <w:t>二</w:t>
      </w:r>
      <w:r w:rsidR="0049277A">
        <w:rPr>
          <w:rFonts w:eastAsia="黑体" w:hAnsi="黑体" w:hint="eastAsia"/>
          <w:color w:val="000000"/>
          <w:kern w:val="0"/>
          <w:sz w:val="32"/>
          <w:szCs w:val="32"/>
        </w:rPr>
        <w:t>、</w:t>
      </w:r>
      <w:r w:rsidR="00BA68FD">
        <w:rPr>
          <w:rFonts w:eastAsia="黑体" w:hAnsi="黑体" w:hint="eastAsia"/>
          <w:color w:val="000000"/>
          <w:kern w:val="0"/>
          <w:sz w:val="32"/>
          <w:szCs w:val="32"/>
        </w:rPr>
        <w:t xml:space="preserve"> </w:t>
      </w:r>
      <w:r w:rsidR="00BA68FD">
        <w:rPr>
          <w:rFonts w:ascii="黑体" w:eastAsia="黑体" w:hint="eastAsia"/>
          <w:color w:val="000000"/>
          <w:sz w:val="32"/>
          <w:szCs w:val="32"/>
        </w:rPr>
        <w:t xml:space="preserve">部门预算安排总体情况               </w:t>
      </w:r>
    </w:p>
    <w:p w:rsidR="002F251C" w:rsidRDefault="00BA68FD">
      <w:pPr>
        <w:ind w:firstLineChars="200" w:firstLine="640"/>
        <w:outlineLvl w:val="0"/>
        <w:rPr>
          <w:rFonts w:ascii="仿宋_GB2312" w:eastAsia="仿宋_GB2312" w:hAnsi="黑体"/>
          <w:b/>
          <w:color w:val="000000"/>
          <w:spacing w:val="-16"/>
          <w:kern w:val="0"/>
          <w:sz w:val="32"/>
          <w:szCs w:val="32"/>
        </w:rPr>
      </w:pPr>
      <w:r>
        <w:rPr>
          <w:rFonts w:ascii="仿宋_GB2312" w:eastAsia="仿宋_GB2312" w:hint="eastAsia"/>
          <w:color w:val="000000"/>
          <w:sz w:val="32"/>
          <w:szCs w:val="32"/>
        </w:rPr>
        <w:t>按照</w:t>
      </w:r>
      <w:r w:rsidR="00222FFA">
        <w:rPr>
          <w:rFonts w:ascii="仿宋_GB2312" w:eastAsia="仿宋_GB2312" w:hint="eastAsia"/>
          <w:color w:val="000000"/>
          <w:sz w:val="32"/>
          <w:szCs w:val="32"/>
        </w:rPr>
        <w:t>全部收入和支出都反映在预算中的</w:t>
      </w:r>
      <w:r>
        <w:rPr>
          <w:rFonts w:ascii="仿宋_GB2312" w:eastAsia="仿宋_GB2312" w:hint="eastAsia"/>
          <w:color w:val="000000"/>
          <w:sz w:val="32"/>
          <w:szCs w:val="32"/>
        </w:rPr>
        <w:t>预算管理有关规定，</w:t>
      </w:r>
      <w:r w:rsidR="00222FFA">
        <w:rPr>
          <w:rFonts w:ascii="仿宋_GB2312" w:eastAsia="仿宋_GB2312" w:hint="eastAsia"/>
          <w:color w:val="000000"/>
          <w:sz w:val="32"/>
          <w:szCs w:val="32"/>
        </w:rPr>
        <w:t>工委</w:t>
      </w:r>
      <w:r w:rsidR="00222FFA">
        <w:rPr>
          <w:rFonts w:ascii="仿宋_GB2312" w:eastAsia="仿宋_GB2312"/>
          <w:color w:val="000000"/>
          <w:sz w:val="32"/>
          <w:szCs w:val="32"/>
        </w:rPr>
        <w:t>办</w:t>
      </w:r>
      <w:r w:rsidR="008009CF">
        <w:rPr>
          <w:rFonts w:ascii="仿宋_GB2312" w:eastAsia="仿宋_GB2312" w:hint="eastAsia"/>
          <w:color w:val="000000"/>
          <w:sz w:val="32"/>
          <w:szCs w:val="32"/>
        </w:rPr>
        <w:t>部门</w:t>
      </w:r>
      <w:r w:rsidR="00222FFA">
        <w:rPr>
          <w:rFonts w:ascii="仿宋_GB2312" w:eastAsia="仿宋_GB2312"/>
          <w:color w:val="000000"/>
          <w:sz w:val="32"/>
          <w:szCs w:val="32"/>
        </w:rPr>
        <w:t>预算包含工委办、暑期服务中心</w:t>
      </w:r>
      <w:r w:rsidR="00222FFA">
        <w:rPr>
          <w:rFonts w:ascii="仿宋_GB2312" w:eastAsia="仿宋_GB2312" w:hint="eastAsia"/>
          <w:color w:val="000000"/>
          <w:sz w:val="32"/>
          <w:szCs w:val="32"/>
        </w:rPr>
        <w:t>两个</w:t>
      </w:r>
      <w:r w:rsidR="008009CF">
        <w:rPr>
          <w:rFonts w:ascii="仿宋_GB2312" w:eastAsia="仿宋_GB2312" w:hint="eastAsia"/>
          <w:color w:val="000000"/>
          <w:sz w:val="32"/>
          <w:szCs w:val="32"/>
        </w:rPr>
        <w:t>单位</w:t>
      </w:r>
      <w:r>
        <w:rPr>
          <w:rFonts w:ascii="仿宋_GB2312" w:eastAsia="仿宋_GB2312" w:hint="eastAsia"/>
          <w:color w:val="000000"/>
          <w:sz w:val="32"/>
          <w:szCs w:val="32"/>
        </w:rPr>
        <w:t>预算。</w:t>
      </w:r>
    </w:p>
    <w:p w:rsidR="002F251C" w:rsidRDefault="00BA68FD">
      <w:pPr>
        <w:ind w:firstLineChars="200" w:firstLine="640"/>
        <w:rPr>
          <w:rFonts w:eastAsia="方正仿宋_GBK"/>
          <w:color w:val="000000"/>
          <w:sz w:val="32"/>
          <w:szCs w:val="32"/>
        </w:rPr>
      </w:pPr>
      <w:r>
        <w:rPr>
          <w:rFonts w:eastAsia="方正仿宋_GBK" w:hint="eastAsia"/>
          <w:color w:val="000000"/>
          <w:sz w:val="32"/>
          <w:szCs w:val="32"/>
        </w:rPr>
        <w:t>1</w:t>
      </w:r>
      <w:r w:rsidR="0049277A">
        <w:rPr>
          <w:rFonts w:eastAsia="方正仿宋_GBK" w:hint="eastAsia"/>
          <w:color w:val="000000"/>
          <w:sz w:val="32"/>
          <w:szCs w:val="32"/>
        </w:rPr>
        <w:t>．</w:t>
      </w:r>
      <w:r>
        <w:rPr>
          <w:rFonts w:eastAsia="方正仿宋_GBK"/>
          <w:color w:val="000000"/>
          <w:sz w:val="32"/>
          <w:szCs w:val="32"/>
        </w:rPr>
        <w:t>收入说明</w:t>
      </w:r>
      <w:r>
        <w:rPr>
          <w:rFonts w:eastAsia="方正仿宋_GBK" w:hint="eastAsia"/>
          <w:color w:val="000000"/>
          <w:sz w:val="32"/>
          <w:szCs w:val="32"/>
        </w:rPr>
        <w:t xml:space="preserve"> </w:t>
      </w:r>
    </w:p>
    <w:p w:rsidR="002F251C" w:rsidRDefault="00222FFA" w:rsidP="00222FFA">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w:t>
      </w:r>
      <w:r w:rsidR="00BA68FD">
        <w:rPr>
          <w:rFonts w:ascii="仿宋_GB2312" w:eastAsia="仿宋_GB2312" w:hAnsi="仿宋_GB2312" w:cs="仿宋_GB2312" w:hint="eastAsia"/>
          <w:color w:val="000000"/>
          <w:sz w:val="32"/>
          <w:szCs w:val="32"/>
        </w:rPr>
        <w:t>年预算收入</w:t>
      </w:r>
      <w:r w:rsidRPr="00222FFA">
        <w:rPr>
          <w:rFonts w:ascii="仿宋_GB2312" w:eastAsia="仿宋_GB2312" w:hAnsi="仿宋_GB2312" w:cs="仿宋_GB2312"/>
          <w:color w:val="000000"/>
          <w:sz w:val="32"/>
          <w:szCs w:val="32"/>
        </w:rPr>
        <w:t>1323</w:t>
      </w:r>
      <w:r>
        <w:rPr>
          <w:rFonts w:ascii="仿宋_GB2312" w:eastAsia="仿宋_GB2312" w:hAnsi="仿宋_GB2312" w:cs="仿宋_GB2312" w:hint="eastAsia"/>
          <w:color w:val="000000"/>
          <w:sz w:val="32"/>
          <w:szCs w:val="32"/>
        </w:rPr>
        <w:t>.</w:t>
      </w:r>
      <w:r w:rsidRPr="00222FFA">
        <w:rPr>
          <w:rFonts w:ascii="仿宋_GB2312" w:eastAsia="仿宋_GB2312" w:hAnsi="仿宋_GB2312" w:cs="仿宋_GB2312"/>
          <w:color w:val="000000"/>
          <w:sz w:val="32"/>
          <w:szCs w:val="32"/>
        </w:rPr>
        <w:t>12</w:t>
      </w:r>
      <w:r w:rsidR="00BA68FD">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全部</w:t>
      </w:r>
      <w:r w:rsidR="0049277A">
        <w:rPr>
          <w:rFonts w:ascii="仿宋_GB2312" w:eastAsia="仿宋_GB2312" w:hAnsi="仿宋_GB2312" w:cs="仿宋_GB2312" w:hint="eastAsia"/>
          <w:color w:val="000000"/>
          <w:sz w:val="32"/>
          <w:szCs w:val="32"/>
        </w:rPr>
        <w:t>为</w:t>
      </w:r>
      <w:r w:rsidR="00BA68FD">
        <w:rPr>
          <w:rFonts w:ascii="仿宋_GB2312" w:eastAsia="仿宋_GB2312" w:hAnsi="仿宋_GB2312" w:cs="仿宋_GB2312" w:hint="eastAsia"/>
          <w:color w:val="000000"/>
          <w:sz w:val="32"/>
          <w:szCs w:val="32"/>
        </w:rPr>
        <w:t>非限额补助。</w:t>
      </w:r>
    </w:p>
    <w:p w:rsidR="002F251C" w:rsidRDefault="0049277A" w:rsidP="0049277A">
      <w:pPr>
        <w:ind w:left="640"/>
        <w:rPr>
          <w:rFonts w:eastAsia="方正仿宋_GBK"/>
          <w:color w:val="000000"/>
          <w:sz w:val="32"/>
          <w:szCs w:val="32"/>
        </w:rPr>
      </w:pPr>
      <w:r>
        <w:rPr>
          <w:rFonts w:eastAsia="方正仿宋_GBK" w:hint="eastAsia"/>
          <w:color w:val="000000"/>
          <w:sz w:val="32"/>
          <w:szCs w:val="32"/>
        </w:rPr>
        <w:t>2</w:t>
      </w:r>
      <w:r>
        <w:rPr>
          <w:rFonts w:eastAsia="方正仿宋_GBK" w:hint="eastAsia"/>
          <w:color w:val="000000"/>
          <w:sz w:val="32"/>
          <w:szCs w:val="32"/>
        </w:rPr>
        <w:t>．</w:t>
      </w:r>
      <w:r w:rsidR="00BA68FD">
        <w:rPr>
          <w:rFonts w:eastAsia="方正仿宋_GBK"/>
          <w:color w:val="000000"/>
          <w:sz w:val="32"/>
          <w:szCs w:val="32"/>
        </w:rPr>
        <w:t>支出说明</w:t>
      </w:r>
    </w:p>
    <w:p w:rsidR="00C8092F" w:rsidRDefault="00C8092F" w:rsidP="00744066">
      <w:pPr>
        <w:ind w:firstLine="630"/>
        <w:rPr>
          <w:rFonts w:ascii="仿宋_GB2312" w:eastAsia="仿宋_GB2312" w:hAnsi="仿宋_GB2312" w:cs="仿宋_GB2312"/>
          <w:color w:val="000000"/>
          <w:sz w:val="32"/>
          <w:szCs w:val="32"/>
        </w:rPr>
      </w:pPr>
    </w:p>
    <w:p w:rsidR="002F251C" w:rsidRDefault="00222FFA" w:rsidP="00744066">
      <w:pPr>
        <w:ind w:firstLine="63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2021</w:t>
      </w:r>
      <w:r w:rsidR="00BA68FD">
        <w:rPr>
          <w:rFonts w:ascii="仿宋_GB2312" w:eastAsia="仿宋_GB2312" w:hAnsi="仿宋_GB2312" w:cs="仿宋_GB2312" w:hint="eastAsia"/>
          <w:color w:val="000000"/>
          <w:sz w:val="32"/>
          <w:szCs w:val="32"/>
        </w:rPr>
        <w:t>年部门支出预算为</w:t>
      </w:r>
      <w:r w:rsidRPr="00222FFA">
        <w:rPr>
          <w:rFonts w:ascii="仿宋_GB2312" w:eastAsia="仿宋_GB2312" w:hAnsi="仿宋_GB2312" w:cs="仿宋_GB2312"/>
          <w:color w:val="000000"/>
          <w:sz w:val="32"/>
          <w:szCs w:val="32"/>
        </w:rPr>
        <w:t>1323</w:t>
      </w:r>
      <w:r>
        <w:rPr>
          <w:rFonts w:ascii="仿宋_GB2312" w:eastAsia="仿宋_GB2312" w:hAnsi="仿宋_GB2312" w:cs="仿宋_GB2312" w:hint="eastAsia"/>
          <w:color w:val="000000"/>
          <w:sz w:val="32"/>
          <w:szCs w:val="32"/>
        </w:rPr>
        <w:t>.</w:t>
      </w:r>
      <w:r w:rsidRPr="00222FFA">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万元</w:t>
      </w:r>
      <w:r w:rsidR="00BA68FD">
        <w:rPr>
          <w:rFonts w:ascii="仿宋_GB2312" w:eastAsia="仿宋_GB2312" w:hAnsi="仿宋_GB2312" w:cs="仿宋_GB2312" w:hint="eastAsia"/>
          <w:color w:val="000000"/>
          <w:sz w:val="32"/>
          <w:szCs w:val="32"/>
        </w:rPr>
        <w:t>，其中基本支出</w:t>
      </w:r>
      <w:r>
        <w:rPr>
          <w:rFonts w:eastAsia="方正仿宋_GBK"/>
          <w:color w:val="000000"/>
          <w:sz w:val="32"/>
          <w:szCs w:val="32"/>
        </w:rPr>
        <w:t>952.98</w:t>
      </w:r>
      <w:r w:rsidR="00BA68FD">
        <w:rPr>
          <w:rFonts w:ascii="仿宋_GB2312" w:eastAsia="仿宋_GB2312" w:hAnsi="仿宋_GB2312" w:cs="仿宋_GB2312" w:hint="eastAsia"/>
          <w:color w:val="000000"/>
          <w:sz w:val="32"/>
          <w:szCs w:val="32"/>
        </w:rPr>
        <w:t>万元</w:t>
      </w:r>
      <w:r w:rsidR="0049277A">
        <w:rPr>
          <w:rFonts w:ascii="仿宋_GB2312" w:eastAsia="仿宋_GB2312" w:hAnsi="仿宋_GB2312" w:cs="仿宋_GB2312" w:hint="eastAsia"/>
          <w:color w:val="000000"/>
          <w:sz w:val="32"/>
          <w:szCs w:val="32"/>
        </w:rPr>
        <w:t>，</w:t>
      </w:r>
      <w:r w:rsidR="00BA68FD">
        <w:rPr>
          <w:rFonts w:ascii="仿宋_GB2312" w:eastAsia="仿宋_GB2312" w:hAnsi="仿宋_GB2312" w:cs="仿宋_GB2312" w:hint="eastAsia"/>
          <w:color w:val="000000"/>
          <w:sz w:val="32"/>
          <w:szCs w:val="32"/>
        </w:rPr>
        <w:t>项目支出</w:t>
      </w:r>
      <w:r>
        <w:rPr>
          <w:rFonts w:ascii="仿宋_GB2312" w:eastAsia="仿宋_GB2312" w:hAnsi="仿宋_GB2312" w:cs="仿宋_GB2312"/>
          <w:color w:val="000000"/>
          <w:sz w:val="32"/>
          <w:szCs w:val="32"/>
        </w:rPr>
        <w:t>370.14</w:t>
      </w:r>
      <w:r w:rsidR="00BA68FD">
        <w:rPr>
          <w:rFonts w:ascii="仿宋_GB2312" w:eastAsia="仿宋_GB2312" w:hAnsi="仿宋_GB2312" w:cs="仿宋_GB2312" w:hint="eastAsia"/>
          <w:color w:val="000000"/>
          <w:sz w:val="32"/>
          <w:szCs w:val="32"/>
        </w:rPr>
        <w:t>万元，全部为本级支出。</w:t>
      </w:r>
    </w:p>
    <w:p w:rsidR="00744066" w:rsidRPr="00E113D0" w:rsidRDefault="00744066" w:rsidP="00744066">
      <w:pPr>
        <w:ind w:firstLineChars="200" w:firstLine="640"/>
        <w:jc w:val="center"/>
        <w:outlineLvl w:val="1"/>
        <w:rPr>
          <w:rFonts w:hAnsi="宋体"/>
          <w:sz w:val="32"/>
        </w:rPr>
      </w:pPr>
      <w:bookmarkStart w:id="0" w:name="_Toc61797949"/>
      <w:r w:rsidRPr="00E113D0">
        <w:rPr>
          <w:rFonts w:ascii="方正小标宋_GBK" w:eastAsia="方正小标宋_GBK" w:hint="eastAsia"/>
          <w:sz w:val="32"/>
        </w:rPr>
        <w:t>部门收支预算总表</w:t>
      </w:r>
      <w:bookmarkEnd w:id="0"/>
    </w:p>
    <w:tbl>
      <w:tblPr>
        <w:tblW w:w="122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44"/>
        <w:gridCol w:w="5114"/>
        <w:gridCol w:w="3309"/>
      </w:tblGrid>
      <w:tr w:rsidR="00744066" w:rsidRPr="00E113D0" w:rsidTr="008009CF">
        <w:trPr>
          <w:trHeight w:val="397"/>
          <w:tblHeader/>
          <w:jc w:val="center"/>
        </w:trPr>
        <w:tc>
          <w:tcPr>
            <w:tcW w:w="8958" w:type="dxa"/>
            <w:gridSpan w:val="2"/>
            <w:tcBorders>
              <w:top w:val="single" w:sz="6" w:space="0" w:color="FFFFFF"/>
              <w:left w:val="single" w:sz="6" w:space="0" w:color="FFFFFF"/>
              <w:right w:val="single" w:sz="6" w:space="0" w:color="FFFFFF"/>
            </w:tcBorders>
            <w:shd w:val="clear" w:color="auto" w:fill="auto"/>
            <w:vAlign w:val="center"/>
          </w:tcPr>
          <w:p w:rsidR="00744066" w:rsidRPr="00E113D0" w:rsidRDefault="00744066" w:rsidP="003E0E9C">
            <w:pPr>
              <w:spacing w:line="300" w:lineRule="exact"/>
              <w:jc w:val="left"/>
              <w:rPr>
                <w:rFonts w:ascii="方正小标宋_GBK" w:eastAsia="方正小标宋_GBK"/>
                <w:sz w:val="24"/>
              </w:rPr>
            </w:pPr>
            <w:r w:rsidRPr="00E113D0">
              <w:rPr>
                <w:rFonts w:ascii="方正小标宋_GBK" w:eastAsia="方正小标宋_GBK"/>
                <w:sz w:val="24"/>
              </w:rPr>
              <w:t>201</w:t>
            </w:r>
            <w:r w:rsidRPr="00E113D0">
              <w:rPr>
                <w:rFonts w:ascii="方正小标宋_GBK" w:eastAsia="方正小标宋_GBK" w:hint="eastAsia"/>
                <w:sz w:val="24"/>
              </w:rPr>
              <w:t>中共秦皇岛经济技术开发区工作委员会办公室</w:t>
            </w:r>
          </w:p>
        </w:tc>
        <w:tc>
          <w:tcPr>
            <w:tcW w:w="3309" w:type="dxa"/>
            <w:tcBorders>
              <w:top w:val="single" w:sz="6" w:space="0" w:color="FFFFFF"/>
              <w:left w:val="single" w:sz="6" w:space="0" w:color="FFFFFF"/>
              <w:right w:val="single" w:sz="6" w:space="0" w:color="FFFFFF"/>
            </w:tcBorders>
            <w:shd w:val="clear" w:color="auto" w:fill="auto"/>
            <w:vAlign w:val="center"/>
          </w:tcPr>
          <w:p w:rsidR="00744066" w:rsidRPr="00E113D0" w:rsidRDefault="00744066" w:rsidP="003E0E9C">
            <w:pPr>
              <w:spacing w:line="300" w:lineRule="exact"/>
              <w:jc w:val="right"/>
              <w:rPr>
                <w:rFonts w:ascii="方正书宋_GBK" w:eastAsia="方正书宋_GBK"/>
                <w:sz w:val="24"/>
              </w:rPr>
            </w:pPr>
            <w:r w:rsidRPr="00E113D0">
              <w:rPr>
                <w:rFonts w:ascii="方正书宋_GBK" w:eastAsia="方正书宋_GBK" w:hint="eastAsia"/>
                <w:sz w:val="24"/>
              </w:rPr>
              <w:t>单位：万元</w:t>
            </w:r>
          </w:p>
        </w:tc>
      </w:tr>
      <w:tr w:rsidR="00744066" w:rsidRPr="00E113D0" w:rsidTr="008009CF">
        <w:trPr>
          <w:trHeight w:val="397"/>
          <w:tblHeader/>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项</w:t>
            </w:r>
            <w:r w:rsidRPr="00E113D0">
              <w:rPr>
                <w:rFonts w:ascii="方正书宋_GBK" w:eastAsia="方正书宋_GBK"/>
                <w:b/>
              </w:rPr>
              <w:t xml:space="preserve">  </w:t>
            </w:r>
            <w:r w:rsidRPr="00E113D0">
              <w:rPr>
                <w:rFonts w:ascii="方正书宋_GBK" w:eastAsia="方正书宋_GBK" w:hint="eastAsia"/>
                <w:b/>
              </w:rPr>
              <w:t>目代</w:t>
            </w:r>
            <w:r w:rsidRPr="00E113D0">
              <w:rPr>
                <w:rFonts w:ascii="方正书宋_GBK" w:eastAsia="方正书宋_GBK"/>
                <w:b/>
              </w:rPr>
              <w:t xml:space="preserve">  </w:t>
            </w:r>
            <w:r w:rsidRPr="00E113D0">
              <w:rPr>
                <w:rFonts w:ascii="方正书宋_GBK" w:eastAsia="方正书宋_GBK" w:hint="eastAsia"/>
                <w:b/>
              </w:rPr>
              <w:t>码</w:t>
            </w:r>
          </w:p>
        </w:tc>
        <w:tc>
          <w:tcPr>
            <w:tcW w:w="511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预算收支项目</w:t>
            </w:r>
          </w:p>
        </w:tc>
        <w:tc>
          <w:tcPr>
            <w:tcW w:w="3309"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预算金额</w:t>
            </w: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b/>
              </w:rPr>
            </w:pPr>
          </w:p>
        </w:tc>
        <w:tc>
          <w:tcPr>
            <w:tcW w:w="511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预算收入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b/>
              </w:rPr>
            </w:pPr>
            <w:r w:rsidRPr="00E113D0">
              <w:rPr>
                <w:rFonts w:ascii="方正书宋_GBK" w:eastAsia="方正书宋_GBK"/>
                <w:b/>
              </w:rPr>
              <w:t>1323.12</w:t>
            </w: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rPr>
              <w:t>1</w:t>
            </w: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一般公共预算拨款</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1323.12</w:t>
            </w: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其中：财政拨款</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1323.12</w:t>
            </w: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行政事业性收费</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专项收入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国有资源（资产）有偿使用收入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政府住房基金收入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上级一般公共预算安排转移支付</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一般债券</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其他</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rPr>
              <w:t>2</w:t>
            </w: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基金预算拨款</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其中：政府性基金收入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专项债券对应项目专项收入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上级政府性基金预算安排转移支付</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专项债券</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rPr>
              <w:t>3</w:t>
            </w: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国有资本经营预算拨款</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其中：国有资本经营收入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上级国有资本经营预算安排转移支付</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rPr>
              <w:t>4</w:t>
            </w: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财政专户核拨</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rPr>
              <w:t>5</w:t>
            </w: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其他来源收入（单位资金）</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其中：事业收入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上级补助收入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附属单位上缴收入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事业单位经营收入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其他收入</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b/>
              </w:rPr>
            </w:pPr>
          </w:p>
        </w:tc>
        <w:tc>
          <w:tcPr>
            <w:tcW w:w="511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预算支出</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b/>
              </w:rPr>
            </w:pPr>
            <w:r w:rsidRPr="00E113D0">
              <w:rPr>
                <w:rFonts w:ascii="方正书宋_GBK" w:eastAsia="方正书宋_GBK"/>
                <w:b/>
              </w:rPr>
              <w:t>1323.12</w:t>
            </w: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rPr>
              <w:t>1</w:t>
            </w: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基本支出</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952.98</w:t>
            </w: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其中：人员经费</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863.91</w:t>
            </w: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 xml:space="preserve">　　　日常公用经费</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89.07</w:t>
            </w:r>
          </w:p>
        </w:tc>
      </w:tr>
      <w:tr w:rsidR="00744066" w:rsidRPr="00E113D0" w:rsidTr="008009CF">
        <w:trPr>
          <w:trHeight w:val="369"/>
          <w:jc w:val="center"/>
        </w:trPr>
        <w:tc>
          <w:tcPr>
            <w:tcW w:w="3844"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rPr>
              <w:t>2</w:t>
            </w:r>
          </w:p>
        </w:tc>
        <w:tc>
          <w:tcPr>
            <w:tcW w:w="5114"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项目支出</w:t>
            </w:r>
          </w:p>
        </w:tc>
        <w:tc>
          <w:tcPr>
            <w:tcW w:w="330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370.14</w:t>
            </w:r>
          </w:p>
        </w:tc>
      </w:tr>
    </w:tbl>
    <w:p w:rsidR="00744066" w:rsidRPr="00744066" w:rsidRDefault="00744066" w:rsidP="00744066">
      <w:pPr>
        <w:ind w:firstLine="630"/>
        <w:rPr>
          <w:rFonts w:ascii="宋体" w:hAnsi="宋体" w:cs="宋体"/>
          <w:kern w:val="0"/>
          <w:sz w:val="18"/>
          <w:szCs w:val="18"/>
        </w:rPr>
      </w:pPr>
    </w:p>
    <w:p w:rsidR="002F251C" w:rsidRDefault="00BA68FD">
      <w:pPr>
        <w:rPr>
          <w:rFonts w:eastAsia="方正仿宋_GBK"/>
          <w:color w:val="000000"/>
          <w:sz w:val="32"/>
          <w:szCs w:val="32"/>
        </w:rPr>
      </w:pPr>
      <w:r>
        <w:rPr>
          <w:rFonts w:eastAsia="方正仿宋_GBK" w:hint="eastAsia"/>
          <w:color w:val="000000"/>
          <w:sz w:val="32"/>
          <w:szCs w:val="32"/>
        </w:rPr>
        <w:t xml:space="preserve">    3</w:t>
      </w:r>
      <w:r>
        <w:rPr>
          <w:rFonts w:eastAsia="方正仿宋_GBK" w:hint="eastAsia"/>
          <w:color w:val="000000"/>
          <w:sz w:val="32"/>
          <w:szCs w:val="32"/>
        </w:rPr>
        <w:t>、</w:t>
      </w:r>
      <w:r>
        <w:rPr>
          <w:rFonts w:eastAsia="方正仿宋_GBK"/>
          <w:color w:val="000000"/>
          <w:sz w:val="32"/>
          <w:szCs w:val="32"/>
        </w:rPr>
        <w:t>比上年增减情况</w:t>
      </w:r>
    </w:p>
    <w:p w:rsidR="002F251C" w:rsidRPr="00AB54A0" w:rsidRDefault="00222FFA" w:rsidP="00AB54A0">
      <w:pPr>
        <w:ind w:firstLineChars="250" w:firstLine="800"/>
        <w:rPr>
          <w:rFonts w:ascii="仿宋_GB2312" w:eastAsia="仿宋_GB2312" w:hAnsi="仿宋_GB2312" w:cs="仿宋_GB2312"/>
          <w:color w:val="000000"/>
          <w:sz w:val="32"/>
          <w:szCs w:val="32"/>
          <w:highlight w:val="yellow"/>
        </w:rPr>
      </w:pPr>
      <w:r>
        <w:rPr>
          <w:rFonts w:ascii="仿宋_GB2312" w:eastAsia="仿宋_GB2312" w:hAnsi="仿宋_GB2312" w:cs="仿宋_GB2312" w:hint="eastAsia"/>
          <w:color w:val="000000"/>
          <w:sz w:val="32"/>
          <w:szCs w:val="32"/>
        </w:rPr>
        <w:t>2021</w:t>
      </w:r>
      <w:r w:rsidR="00BA68FD">
        <w:rPr>
          <w:rFonts w:ascii="仿宋_GB2312" w:eastAsia="仿宋_GB2312" w:hAnsi="仿宋_GB2312" w:cs="仿宋_GB2312" w:hint="eastAsia"/>
          <w:color w:val="000000"/>
          <w:sz w:val="32"/>
          <w:szCs w:val="32"/>
        </w:rPr>
        <w:t>年部门预算较20</w:t>
      </w:r>
      <w:r>
        <w:rPr>
          <w:rFonts w:ascii="仿宋_GB2312" w:eastAsia="仿宋_GB2312" w:hAnsi="仿宋_GB2312" w:cs="仿宋_GB2312"/>
          <w:color w:val="000000"/>
          <w:sz w:val="32"/>
          <w:szCs w:val="32"/>
        </w:rPr>
        <w:t>20</w:t>
      </w:r>
      <w:r w:rsidR="00BA68FD">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减少</w:t>
      </w:r>
      <w:r>
        <w:rPr>
          <w:rFonts w:ascii="仿宋_GB2312" w:eastAsia="仿宋_GB2312" w:hAnsi="仿宋_GB2312" w:cs="仿宋_GB2312"/>
          <w:color w:val="000000"/>
          <w:sz w:val="32"/>
          <w:szCs w:val="32"/>
        </w:rPr>
        <w:t>11</w:t>
      </w:r>
      <w:r w:rsidR="00AB54A0">
        <w:rPr>
          <w:rFonts w:ascii="仿宋_GB2312" w:eastAsia="仿宋_GB2312" w:hAnsi="仿宋_GB2312" w:cs="仿宋_GB2312"/>
          <w:color w:val="000000"/>
          <w:sz w:val="32"/>
          <w:szCs w:val="32"/>
        </w:rPr>
        <w:t>59</w:t>
      </w:r>
      <w:r>
        <w:rPr>
          <w:rFonts w:ascii="仿宋_GB2312" w:eastAsia="仿宋_GB2312" w:hAnsi="仿宋_GB2312" w:cs="仿宋_GB2312"/>
          <w:color w:val="000000"/>
          <w:sz w:val="32"/>
          <w:szCs w:val="32"/>
        </w:rPr>
        <w:t>.5</w:t>
      </w:r>
      <w:r w:rsidR="00BA68FD">
        <w:rPr>
          <w:rFonts w:ascii="仿宋_GB2312" w:eastAsia="仿宋_GB2312" w:hAnsi="仿宋_GB2312" w:cs="仿宋_GB2312" w:hint="eastAsia"/>
          <w:color w:val="000000"/>
          <w:sz w:val="32"/>
          <w:szCs w:val="32"/>
        </w:rPr>
        <w:t>万元，其中：基本支出减少</w:t>
      </w:r>
      <w:r>
        <w:rPr>
          <w:rFonts w:ascii="仿宋_GB2312" w:eastAsia="仿宋_GB2312" w:hAnsi="仿宋_GB2312" w:cs="仿宋_GB2312"/>
          <w:color w:val="000000"/>
          <w:sz w:val="32"/>
          <w:szCs w:val="32"/>
        </w:rPr>
        <w:t>339.41</w:t>
      </w:r>
      <w:r w:rsidR="00BA68FD">
        <w:rPr>
          <w:rFonts w:ascii="仿宋_GB2312" w:eastAsia="仿宋_GB2312" w:hAnsi="仿宋_GB2312" w:cs="仿宋_GB2312" w:hint="eastAsia"/>
          <w:color w:val="000000"/>
          <w:sz w:val="32"/>
          <w:szCs w:val="32"/>
        </w:rPr>
        <w:t>万元，主要是减少人员经费</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办公经费</w:t>
      </w:r>
      <w:r w:rsidR="00BA68FD">
        <w:rPr>
          <w:rFonts w:ascii="仿宋_GB2312" w:eastAsia="仿宋_GB2312" w:hAnsi="仿宋_GB2312" w:cs="仿宋_GB2312" w:hint="eastAsia"/>
          <w:color w:val="000000"/>
          <w:sz w:val="32"/>
          <w:szCs w:val="32"/>
        </w:rPr>
        <w:t>的预算；项目支出</w:t>
      </w:r>
      <w:r>
        <w:rPr>
          <w:rFonts w:ascii="仿宋_GB2312" w:eastAsia="仿宋_GB2312" w:hAnsi="仿宋_GB2312" w:cs="仿宋_GB2312" w:hint="eastAsia"/>
          <w:color w:val="000000"/>
          <w:sz w:val="32"/>
          <w:szCs w:val="32"/>
        </w:rPr>
        <w:t>减</w:t>
      </w:r>
      <w:r>
        <w:rPr>
          <w:rFonts w:ascii="仿宋_GB2312" w:eastAsia="仿宋_GB2312" w:hAnsi="仿宋_GB2312" w:cs="仿宋_GB2312"/>
          <w:color w:val="000000"/>
          <w:sz w:val="32"/>
          <w:szCs w:val="32"/>
        </w:rPr>
        <w:t>少</w:t>
      </w:r>
      <w:r w:rsidR="00AB54A0">
        <w:rPr>
          <w:rFonts w:ascii="仿宋_GB2312" w:eastAsia="仿宋_GB2312" w:hAnsi="仿宋_GB2312" w:cs="仿宋_GB2312"/>
          <w:color w:val="000000"/>
          <w:sz w:val="32"/>
          <w:szCs w:val="32"/>
        </w:rPr>
        <w:t>820.09</w:t>
      </w:r>
      <w:r w:rsidR="00BA68FD">
        <w:rPr>
          <w:rFonts w:ascii="仿宋_GB2312" w:eastAsia="仿宋_GB2312" w:hAnsi="仿宋_GB2312" w:cs="仿宋_GB2312" w:hint="eastAsia"/>
          <w:color w:val="000000"/>
          <w:sz w:val="32"/>
          <w:szCs w:val="32"/>
        </w:rPr>
        <w:t>万元。</w:t>
      </w:r>
    </w:p>
    <w:p w:rsidR="002F251C" w:rsidRPr="00D2093A" w:rsidRDefault="00BA68FD" w:rsidP="00AB54A0">
      <w:pPr>
        <w:ind w:firstLineChars="200" w:firstLine="640"/>
        <w:rPr>
          <w:rFonts w:eastAsia="黑体" w:hAnsi="黑体"/>
          <w:spacing w:val="-16"/>
          <w:kern w:val="0"/>
          <w:sz w:val="32"/>
          <w:szCs w:val="32"/>
        </w:rPr>
      </w:pPr>
      <w:r w:rsidRPr="00D2093A">
        <w:rPr>
          <w:rFonts w:eastAsia="黑体" w:hAnsi="黑体" w:hint="eastAsia"/>
          <w:kern w:val="0"/>
          <w:sz w:val="32"/>
          <w:szCs w:val="32"/>
        </w:rPr>
        <w:t>三</w:t>
      </w:r>
      <w:r w:rsidR="008D5FA3">
        <w:rPr>
          <w:rFonts w:eastAsia="黑体" w:hAnsi="黑体" w:hint="eastAsia"/>
          <w:kern w:val="0"/>
          <w:sz w:val="32"/>
          <w:szCs w:val="32"/>
        </w:rPr>
        <w:t>、</w:t>
      </w:r>
      <w:r w:rsidRPr="00D2093A">
        <w:rPr>
          <w:rFonts w:eastAsia="黑体" w:hAnsi="黑体" w:hint="eastAsia"/>
          <w:kern w:val="0"/>
          <w:sz w:val="32"/>
          <w:szCs w:val="32"/>
        </w:rPr>
        <w:t xml:space="preserve"> </w:t>
      </w:r>
      <w:r w:rsidRPr="00D2093A">
        <w:rPr>
          <w:rFonts w:ascii="黑体" w:eastAsia="黑体" w:hint="eastAsia"/>
          <w:sz w:val="32"/>
          <w:szCs w:val="32"/>
        </w:rPr>
        <w:t>机关运行经费安排情况</w:t>
      </w:r>
    </w:p>
    <w:p w:rsidR="002F251C" w:rsidRDefault="00BA68FD">
      <w:pPr>
        <w:autoSpaceDE w:val="0"/>
        <w:autoSpaceDN w:val="0"/>
        <w:adjustRightInd w:val="0"/>
        <w:ind w:left="198"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机关运行经费共计安排</w:t>
      </w:r>
      <w:r w:rsidR="008009CF">
        <w:rPr>
          <w:rFonts w:ascii="仿宋_GB2312" w:eastAsia="仿宋_GB2312" w:hAnsi="仿宋_GB2312" w:cs="仿宋_GB2312"/>
          <w:color w:val="000000"/>
          <w:sz w:val="32"/>
          <w:szCs w:val="32"/>
        </w:rPr>
        <w:t>89.07</w:t>
      </w:r>
      <w:r>
        <w:rPr>
          <w:rFonts w:ascii="仿宋_GB2312" w:eastAsia="仿宋_GB2312" w:hAnsi="仿宋_GB2312" w:cs="仿宋_GB2312" w:hint="eastAsia"/>
          <w:color w:val="000000"/>
          <w:sz w:val="32"/>
          <w:szCs w:val="32"/>
        </w:rPr>
        <w:t>万元，主要用于保证机关</w:t>
      </w:r>
      <w:r w:rsidR="008009CF">
        <w:rPr>
          <w:rFonts w:ascii="仿宋_GB2312" w:eastAsia="仿宋_GB2312" w:hAnsi="仿宋_GB2312" w:cs="仿宋_GB2312" w:hint="eastAsia"/>
          <w:color w:val="000000"/>
          <w:sz w:val="32"/>
          <w:szCs w:val="32"/>
        </w:rPr>
        <w:t>各</w:t>
      </w:r>
      <w:r w:rsidR="008009CF">
        <w:rPr>
          <w:rFonts w:ascii="仿宋_GB2312" w:eastAsia="仿宋_GB2312" w:hAnsi="仿宋_GB2312" w:cs="仿宋_GB2312"/>
          <w:color w:val="000000"/>
          <w:sz w:val="32"/>
          <w:szCs w:val="32"/>
        </w:rPr>
        <w:t>项工作职能</w:t>
      </w:r>
      <w:r>
        <w:rPr>
          <w:rFonts w:ascii="仿宋_GB2312" w:eastAsia="仿宋_GB2312" w:hAnsi="仿宋_GB2312" w:cs="仿宋_GB2312" w:hint="eastAsia"/>
          <w:color w:val="000000"/>
          <w:sz w:val="32"/>
          <w:szCs w:val="32"/>
        </w:rPr>
        <w:t>正常运转</w:t>
      </w:r>
      <w:r w:rsidR="008009CF">
        <w:rPr>
          <w:rFonts w:ascii="仿宋_GB2312" w:eastAsia="仿宋_GB2312" w:hAnsi="仿宋_GB2312" w:cs="仿宋_GB2312" w:hint="eastAsia"/>
          <w:color w:val="000000"/>
          <w:sz w:val="32"/>
          <w:szCs w:val="32"/>
        </w:rPr>
        <w:t>，分别</w:t>
      </w:r>
      <w:r w:rsidR="008009CF">
        <w:rPr>
          <w:rFonts w:ascii="仿宋_GB2312" w:eastAsia="仿宋_GB2312" w:hAnsi="仿宋_GB2312" w:cs="仿宋_GB2312"/>
          <w:color w:val="000000"/>
          <w:sz w:val="32"/>
          <w:szCs w:val="32"/>
        </w:rPr>
        <w:t>是行政运行</w:t>
      </w:r>
      <w:r w:rsidR="008009CF">
        <w:rPr>
          <w:rFonts w:ascii="仿宋_GB2312" w:eastAsia="仿宋_GB2312" w:hAnsi="仿宋_GB2312" w:cs="仿宋_GB2312" w:hint="eastAsia"/>
          <w:color w:val="000000"/>
          <w:sz w:val="32"/>
          <w:szCs w:val="32"/>
        </w:rPr>
        <w:t>70.43万</w:t>
      </w:r>
      <w:r w:rsidR="008009CF">
        <w:rPr>
          <w:rFonts w:ascii="仿宋_GB2312" w:eastAsia="仿宋_GB2312" w:hAnsi="仿宋_GB2312" w:cs="仿宋_GB2312"/>
          <w:color w:val="000000"/>
          <w:sz w:val="32"/>
          <w:szCs w:val="32"/>
        </w:rPr>
        <w:t>元，事业运行</w:t>
      </w:r>
      <w:r w:rsidR="008009CF">
        <w:rPr>
          <w:rFonts w:ascii="仿宋_GB2312" w:eastAsia="仿宋_GB2312" w:hAnsi="仿宋_GB2312" w:cs="仿宋_GB2312" w:hint="eastAsia"/>
          <w:color w:val="000000"/>
          <w:sz w:val="32"/>
          <w:szCs w:val="32"/>
        </w:rPr>
        <w:t>13.7万</w:t>
      </w:r>
      <w:r w:rsidR="008009CF">
        <w:rPr>
          <w:rFonts w:ascii="仿宋_GB2312" w:eastAsia="仿宋_GB2312" w:hAnsi="仿宋_GB2312" w:cs="仿宋_GB2312"/>
          <w:color w:val="000000"/>
          <w:sz w:val="32"/>
          <w:szCs w:val="32"/>
        </w:rPr>
        <w:t>元，行政单位离退休经费</w:t>
      </w:r>
      <w:r w:rsidR="008009CF">
        <w:rPr>
          <w:rFonts w:ascii="仿宋_GB2312" w:eastAsia="仿宋_GB2312" w:hAnsi="仿宋_GB2312" w:cs="仿宋_GB2312" w:hint="eastAsia"/>
          <w:color w:val="000000"/>
          <w:sz w:val="32"/>
          <w:szCs w:val="32"/>
        </w:rPr>
        <w:t>4.94万</w:t>
      </w:r>
      <w:r w:rsidR="008009CF">
        <w:rPr>
          <w:rFonts w:ascii="仿宋_GB2312" w:eastAsia="仿宋_GB2312" w:hAnsi="仿宋_GB2312" w:cs="仿宋_GB2312"/>
          <w:color w:val="000000"/>
          <w:sz w:val="32"/>
          <w:szCs w:val="32"/>
        </w:rPr>
        <w:t>元。</w:t>
      </w:r>
      <w:r w:rsidR="008009CF">
        <w:rPr>
          <w:rFonts w:ascii="仿宋_GB2312" w:eastAsia="仿宋_GB2312" w:hAnsi="仿宋_GB2312" w:cs="仿宋_GB2312" w:hint="eastAsia"/>
          <w:color w:val="000000"/>
          <w:sz w:val="32"/>
          <w:szCs w:val="32"/>
        </w:rPr>
        <w:t>主要</w:t>
      </w:r>
      <w:r w:rsidR="008009CF">
        <w:rPr>
          <w:rFonts w:ascii="仿宋_GB2312" w:eastAsia="仿宋_GB2312" w:hAnsi="仿宋_GB2312" w:cs="仿宋_GB2312"/>
          <w:color w:val="000000"/>
          <w:sz w:val="32"/>
          <w:szCs w:val="32"/>
        </w:rPr>
        <w:t>用于机关运行所需</w:t>
      </w:r>
      <w:r>
        <w:rPr>
          <w:rFonts w:ascii="仿宋_GB2312" w:eastAsia="仿宋_GB2312" w:hAnsi="仿宋_GB2312" w:cs="仿宋_GB2312" w:hint="eastAsia"/>
          <w:color w:val="000000"/>
          <w:sz w:val="32"/>
          <w:szCs w:val="32"/>
        </w:rPr>
        <w:t>的办公</w:t>
      </w:r>
      <w:r w:rsidR="008009CF">
        <w:rPr>
          <w:rFonts w:ascii="仿宋_GB2312" w:eastAsia="仿宋_GB2312" w:hAnsi="仿宋_GB2312" w:cs="仿宋_GB2312" w:hint="eastAsia"/>
          <w:color w:val="000000"/>
          <w:sz w:val="32"/>
          <w:szCs w:val="32"/>
        </w:rPr>
        <w:t>费、</w:t>
      </w:r>
      <w:r>
        <w:rPr>
          <w:rFonts w:ascii="仿宋_GB2312" w:eastAsia="仿宋_GB2312" w:hAnsi="仿宋_GB2312" w:cs="仿宋_GB2312" w:hint="eastAsia"/>
          <w:color w:val="000000"/>
          <w:sz w:val="32"/>
          <w:szCs w:val="32"/>
        </w:rPr>
        <w:t>印刷费、邮电费、差旅费、会议费、福利费、专用材料</w:t>
      </w:r>
      <w:r w:rsidR="008D5FA3">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日常维修费、</w:t>
      </w:r>
      <w:r w:rsidRPr="00224CB7">
        <w:rPr>
          <w:rFonts w:ascii="仿宋_GB2312" w:eastAsia="仿宋_GB2312" w:hAnsi="仿宋_GB2312" w:cs="仿宋_GB2312" w:hint="eastAsia"/>
          <w:color w:val="000000"/>
          <w:sz w:val="32"/>
          <w:szCs w:val="32"/>
        </w:rPr>
        <w:t>公务车运行维护</w:t>
      </w:r>
      <w:r>
        <w:rPr>
          <w:rFonts w:ascii="仿宋_GB2312" w:eastAsia="仿宋_GB2312" w:hAnsi="仿宋_GB2312" w:cs="仿宋_GB2312" w:hint="eastAsia"/>
          <w:color w:val="000000"/>
          <w:sz w:val="32"/>
          <w:szCs w:val="32"/>
        </w:rPr>
        <w:t>费等支出。</w:t>
      </w:r>
    </w:p>
    <w:p w:rsidR="002F251C" w:rsidRDefault="00BA68FD" w:rsidP="008D5FA3">
      <w:pPr>
        <w:ind w:firstLineChars="200" w:firstLine="640"/>
        <w:rPr>
          <w:rFonts w:eastAsia="黑体" w:hAnsi="黑体"/>
          <w:color w:val="000000"/>
          <w:spacing w:val="-16"/>
          <w:kern w:val="0"/>
          <w:sz w:val="32"/>
          <w:szCs w:val="32"/>
        </w:rPr>
      </w:pPr>
      <w:r>
        <w:rPr>
          <w:rFonts w:eastAsia="黑体" w:hAnsi="黑体" w:hint="eastAsia"/>
          <w:color w:val="000000"/>
          <w:kern w:val="0"/>
          <w:sz w:val="32"/>
          <w:szCs w:val="32"/>
        </w:rPr>
        <w:t>四</w:t>
      </w:r>
      <w:r>
        <w:rPr>
          <w:rFonts w:eastAsia="黑体" w:hAnsi="黑体" w:hint="eastAsia"/>
          <w:color w:val="000000"/>
          <w:kern w:val="0"/>
          <w:sz w:val="32"/>
          <w:szCs w:val="32"/>
        </w:rPr>
        <w:t xml:space="preserve"> </w:t>
      </w:r>
      <w:r w:rsidR="008D5FA3">
        <w:rPr>
          <w:rFonts w:eastAsia="黑体" w:hAnsi="黑体" w:hint="eastAsia"/>
          <w:color w:val="000000"/>
          <w:kern w:val="0"/>
          <w:sz w:val="32"/>
          <w:szCs w:val="32"/>
        </w:rPr>
        <w:t>、</w:t>
      </w:r>
      <w:r>
        <w:rPr>
          <w:rFonts w:ascii="黑体" w:eastAsia="黑体" w:hint="eastAsia"/>
          <w:color w:val="000000"/>
          <w:sz w:val="32"/>
          <w:szCs w:val="32"/>
        </w:rPr>
        <w:t>财政拨款“三公”经费预算情况</w:t>
      </w:r>
      <w:r w:rsidR="008009CF">
        <w:rPr>
          <w:rFonts w:ascii="黑体" w:eastAsia="黑体" w:hint="eastAsia"/>
          <w:color w:val="000000"/>
          <w:sz w:val="32"/>
          <w:szCs w:val="32"/>
        </w:rPr>
        <w:t>及</w:t>
      </w:r>
      <w:r w:rsidR="008009CF">
        <w:rPr>
          <w:rFonts w:ascii="黑体" w:eastAsia="黑体"/>
          <w:color w:val="000000"/>
          <w:sz w:val="32"/>
          <w:szCs w:val="32"/>
        </w:rPr>
        <w:t>增减变化原因</w:t>
      </w:r>
    </w:p>
    <w:p w:rsidR="002F251C" w:rsidRDefault="00BA68FD" w:rsidP="008D5FA3">
      <w:pPr>
        <w:ind w:leftChars="-310" w:left="144" w:hangingChars="276" w:hanging="795"/>
        <w:rPr>
          <w:rFonts w:ascii="仿宋_GB2312" w:eastAsia="仿宋_GB2312" w:hAnsi="仿宋_GB2312" w:cs="仿宋_GB2312"/>
          <w:color w:val="000000"/>
          <w:kern w:val="0"/>
          <w:sz w:val="32"/>
          <w:szCs w:val="32"/>
        </w:rPr>
      </w:pPr>
      <w:r>
        <w:rPr>
          <w:rFonts w:eastAsia="黑体" w:hAnsi="黑体" w:hint="eastAsia"/>
          <w:color w:val="000000"/>
          <w:spacing w:val="-16"/>
          <w:kern w:val="0"/>
          <w:sz w:val="32"/>
          <w:szCs w:val="32"/>
        </w:rPr>
        <w:t xml:space="preserve">            </w:t>
      </w:r>
      <w:r>
        <w:rPr>
          <w:rFonts w:ascii="仿宋_GB2312" w:eastAsia="仿宋_GB2312" w:hAnsi="仿宋_GB2312" w:cs="仿宋_GB2312" w:hint="eastAsia"/>
          <w:color w:val="000000"/>
          <w:kern w:val="0"/>
          <w:sz w:val="32"/>
          <w:szCs w:val="32"/>
        </w:rPr>
        <w:t>部门</w:t>
      </w:r>
      <w:r w:rsidR="00222FFA">
        <w:rPr>
          <w:rFonts w:ascii="仿宋_GB2312" w:eastAsia="仿宋_GB2312" w:hAnsi="仿宋_GB2312" w:cs="仿宋_GB2312" w:hint="eastAsia"/>
          <w:color w:val="000000"/>
          <w:kern w:val="0"/>
          <w:sz w:val="32"/>
          <w:szCs w:val="32"/>
        </w:rPr>
        <w:t>2021</w:t>
      </w:r>
      <w:r>
        <w:rPr>
          <w:rFonts w:ascii="仿宋_GB2312" w:eastAsia="仿宋_GB2312" w:hAnsi="仿宋_GB2312" w:cs="仿宋_GB2312" w:hint="eastAsia"/>
          <w:color w:val="000000"/>
          <w:kern w:val="0"/>
          <w:sz w:val="32"/>
          <w:szCs w:val="32"/>
        </w:rPr>
        <w:t xml:space="preserve">年“三公经费”为 </w:t>
      </w:r>
      <w:r w:rsidR="008D5FA3">
        <w:rPr>
          <w:rFonts w:ascii="仿宋_GB2312" w:eastAsia="仿宋_GB2312" w:hAnsi="仿宋_GB2312" w:cs="仿宋_GB2312"/>
          <w:color w:val="000000"/>
          <w:kern w:val="0"/>
          <w:sz w:val="32"/>
          <w:szCs w:val="32"/>
        </w:rPr>
        <w:t>8.8</w:t>
      </w:r>
      <w:r>
        <w:rPr>
          <w:rFonts w:ascii="仿宋_GB2312" w:eastAsia="仿宋_GB2312" w:hAnsi="仿宋_GB2312" w:cs="仿宋_GB2312" w:hint="eastAsia"/>
          <w:color w:val="000000"/>
          <w:kern w:val="0"/>
          <w:sz w:val="32"/>
          <w:szCs w:val="32"/>
        </w:rPr>
        <w:t>万元，其中：公务出国0万元；公务用车运行费</w:t>
      </w:r>
      <w:r w:rsidR="008D5FA3">
        <w:rPr>
          <w:rFonts w:ascii="仿宋_GB2312" w:eastAsia="仿宋_GB2312" w:hAnsi="仿宋_GB2312" w:cs="仿宋_GB2312"/>
          <w:color w:val="000000"/>
          <w:kern w:val="0"/>
          <w:sz w:val="32"/>
          <w:szCs w:val="32"/>
        </w:rPr>
        <w:t>8.24</w:t>
      </w:r>
      <w:r>
        <w:rPr>
          <w:rFonts w:ascii="仿宋_GB2312" w:eastAsia="仿宋_GB2312" w:hAnsi="仿宋_GB2312" w:cs="仿宋_GB2312" w:hint="eastAsia"/>
          <w:color w:val="000000"/>
          <w:kern w:val="0"/>
          <w:sz w:val="32"/>
          <w:szCs w:val="32"/>
        </w:rPr>
        <w:t>万元,其中公车购置经费0万元；公务接待</w:t>
      </w:r>
      <w:r w:rsidR="008D5FA3">
        <w:rPr>
          <w:rFonts w:ascii="仿宋_GB2312" w:eastAsia="仿宋_GB2312" w:hAnsi="仿宋_GB2312" w:cs="仿宋_GB2312"/>
          <w:color w:val="000000"/>
          <w:kern w:val="0"/>
          <w:sz w:val="32"/>
          <w:szCs w:val="32"/>
        </w:rPr>
        <w:t>0.56</w:t>
      </w:r>
      <w:r>
        <w:rPr>
          <w:rFonts w:ascii="仿宋_GB2312" w:eastAsia="仿宋_GB2312" w:hAnsi="仿宋_GB2312" w:cs="仿宋_GB2312" w:hint="eastAsia"/>
          <w:color w:val="000000"/>
          <w:kern w:val="0"/>
          <w:sz w:val="32"/>
          <w:szCs w:val="32"/>
        </w:rPr>
        <w:t>万元。</w:t>
      </w:r>
      <w:r w:rsidR="008D5FA3">
        <w:rPr>
          <w:rFonts w:ascii="仿宋_GB2312" w:eastAsia="仿宋_GB2312" w:hAnsi="仿宋_GB2312" w:cs="仿宋_GB2312"/>
          <w:color w:val="000000"/>
          <w:kern w:val="0"/>
          <w:sz w:val="32"/>
          <w:szCs w:val="32"/>
        </w:rPr>
        <w:t>2020</w:t>
      </w:r>
      <w:r>
        <w:rPr>
          <w:rFonts w:ascii="仿宋_GB2312" w:eastAsia="仿宋_GB2312" w:hAnsi="仿宋_GB2312" w:cs="仿宋_GB2312" w:hint="eastAsia"/>
          <w:color w:val="000000"/>
          <w:kern w:val="0"/>
          <w:sz w:val="32"/>
          <w:szCs w:val="32"/>
        </w:rPr>
        <w:t>年三公经费为</w:t>
      </w:r>
      <w:r w:rsidR="008D5FA3">
        <w:rPr>
          <w:rFonts w:ascii="仿宋_GB2312" w:eastAsia="仿宋_GB2312" w:hAnsi="仿宋_GB2312" w:cs="仿宋_GB2312"/>
          <w:color w:val="000000"/>
          <w:kern w:val="0"/>
          <w:sz w:val="32"/>
          <w:szCs w:val="32"/>
        </w:rPr>
        <w:t>10.9</w:t>
      </w:r>
      <w:r>
        <w:rPr>
          <w:rFonts w:ascii="仿宋_GB2312" w:eastAsia="仿宋_GB2312" w:hAnsi="仿宋_GB2312" w:cs="仿宋_GB2312" w:hint="eastAsia"/>
          <w:color w:val="000000"/>
          <w:kern w:val="0"/>
          <w:sz w:val="32"/>
          <w:szCs w:val="32"/>
        </w:rPr>
        <w:t>万元，公务用车运行费</w:t>
      </w:r>
      <w:r w:rsidR="008D5FA3">
        <w:rPr>
          <w:rFonts w:ascii="仿宋_GB2312" w:eastAsia="仿宋_GB2312" w:hAnsi="仿宋_GB2312" w:cs="仿宋_GB2312"/>
          <w:color w:val="000000"/>
          <w:kern w:val="0"/>
          <w:sz w:val="32"/>
          <w:szCs w:val="32"/>
        </w:rPr>
        <w:t>10.14</w:t>
      </w:r>
      <w:r>
        <w:rPr>
          <w:rFonts w:ascii="仿宋_GB2312" w:eastAsia="仿宋_GB2312" w:hAnsi="仿宋_GB2312" w:cs="仿宋_GB2312" w:hint="eastAsia"/>
          <w:color w:val="000000"/>
          <w:kern w:val="0"/>
          <w:sz w:val="32"/>
          <w:szCs w:val="32"/>
        </w:rPr>
        <w:t>万元，公务接待</w:t>
      </w:r>
      <w:r w:rsidR="008D5FA3">
        <w:rPr>
          <w:rFonts w:ascii="仿宋_GB2312" w:eastAsia="仿宋_GB2312" w:hAnsi="仿宋_GB2312" w:cs="仿宋_GB2312"/>
          <w:color w:val="000000"/>
          <w:kern w:val="0"/>
          <w:sz w:val="32"/>
          <w:szCs w:val="32"/>
        </w:rPr>
        <w:t>0.76</w:t>
      </w:r>
      <w:r>
        <w:rPr>
          <w:rFonts w:ascii="仿宋_GB2312" w:eastAsia="仿宋_GB2312" w:hAnsi="仿宋_GB2312" w:cs="仿宋_GB2312" w:hint="eastAsia"/>
          <w:color w:val="000000"/>
          <w:kern w:val="0"/>
          <w:sz w:val="32"/>
          <w:szCs w:val="32"/>
        </w:rPr>
        <w:t>万元，20</w:t>
      </w:r>
      <w:r w:rsidR="008D5FA3">
        <w:rPr>
          <w:rFonts w:ascii="仿宋_GB2312" w:eastAsia="仿宋_GB2312" w:hAnsi="仿宋_GB2312" w:cs="仿宋_GB2312"/>
          <w:color w:val="000000"/>
          <w:kern w:val="0"/>
          <w:sz w:val="32"/>
          <w:szCs w:val="32"/>
        </w:rPr>
        <w:t>21</w:t>
      </w:r>
      <w:r>
        <w:rPr>
          <w:rFonts w:ascii="仿宋_GB2312" w:eastAsia="仿宋_GB2312" w:hAnsi="仿宋_GB2312" w:cs="仿宋_GB2312" w:hint="eastAsia"/>
          <w:color w:val="000000"/>
          <w:kern w:val="0"/>
          <w:sz w:val="32"/>
          <w:szCs w:val="32"/>
        </w:rPr>
        <w:t>年三公经费</w:t>
      </w:r>
      <w:r w:rsidR="008D5FA3">
        <w:rPr>
          <w:rFonts w:ascii="仿宋_GB2312" w:eastAsia="仿宋_GB2312" w:hAnsi="仿宋_GB2312" w:cs="仿宋_GB2312" w:hint="eastAsia"/>
          <w:color w:val="000000"/>
          <w:kern w:val="0"/>
          <w:sz w:val="32"/>
          <w:szCs w:val="32"/>
        </w:rPr>
        <w:t>减</w:t>
      </w:r>
      <w:r w:rsidR="008D5FA3">
        <w:rPr>
          <w:rFonts w:ascii="仿宋_GB2312" w:eastAsia="仿宋_GB2312" w:hAnsi="仿宋_GB2312" w:cs="仿宋_GB2312"/>
          <w:color w:val="000000"/>
          <w:kern w:val="0"/>
          <w:sz w:val="32"/>
          <w:szCs w:val="32"/>
        </w:rPr>
        <w:t>少</w:t>
      </w:r>
      <w:r w:rsidR="008D5FA3">
        <w:rPr>
          <w:rFonts w:ascii="仿宋_GB2312" w:eastAsia="仿宋_GB2312" w:hAnsi="仿宋_GB2312" w:cs="仿宋_GB2312" w:hint="eastAsia"/>
          <w:color w:val="000000"/>
          <w:kern w:val="0"/>
          <w:sz w:val="32"/>
          <w:szCs w:val="32"/>
        </w:rPr>
        <w:t>2.1</w:t>
      </w:r>
      <w:r>
        <w:rPr>
          <w:rFonts w:ascii="仿宋_GB2312" w:eastAsia="仿宋_GB2312" w:hAnsi="仿宋_GB2312" w:cs="仿宋_GB2312" w:hint="eastAsia"/>
          <w:color w:val="000000"/>
          <w:kern w:val="0"/>
          <w:sz w:val="32"/>
          <w:szCs w:val="32"/>
        </w:rPr>
        <w:t>万元，</w:t>
      </w:r>
      <w:r w:rsidR="00C2651F">
        <w:rPr>
          <w:rFonts w:ascii="仿宋_GB2312" w:eastAsia="仿宋_GB2312" w:hAnsi="仿宋_GB2312" w:cs="仿宋_GB2312" w:hint="eastAsia"/>
          <w:color w:val="000000"/>
          <w:kern w:val="0"/>
          <w:sz w:val="32"/>
          <w:szCs w:val="32"/>
        </w:rPr>
        <w:t>减少的</w:t>
      </w:r>
      <w:r>
        <w:rPr>
          <w:rFonts w:ascii="仿宋_GB2312" w:eastAsia="仿宋_GB2312" w:hAnsi="仿宋_GB2312" w:cs="仿宋_GB2312" w:hint="eastAsia"/>
          <w:color w:val="000000"/>
          <w:kern w:val="0"/>
          <w:sz w:val="32"/>
          <w:szCs w:val="32"/>
        </w:rPr>
        <w:t>原因是</w:t>
      </w:r>
      <w:r w:rsidR="00C2651F">
        <w:rPr>
          <w:rFonts w:ascii="仿宋_GB2312" w:eastAsia="仿宋_GB2312" w:hAnsi="仿宋_GB2312" w:cs="仿宋_GB2312" w:hint="eastAsia"/>
          <w:color w:val="000000"/>
          <w:kern w:val="0"/>
          <w:sz w:val="32"/>
          <w:szCs w:val="32"/>
        </w:rPr>
        <w:t>因为机构</w:t>
      </w:r>
      <w:r w:rsidR="00C2651F">
        <w:rPr>
          <w:rFonts w:ascii="仿宋_GB2312" w:eastAsia="仿宋_GB2312" w:hAnsi="仿宋_GB2312" w:cs="仿宋_GB2312"/>
          <w:color w:val="000000"/>
          <w:kern w:val="0"/>
          <w:sz w:val="32"/>
          <w:szCs w:val="32"/>
        </w:rPr>
        <w:t>改革，</w:t>
      </w:r>
      <w:r w:rsidR="00C2651F">
        <w:rPr>
          <w:rFonts w:ascii="仿宋_GB2312" w:eastAsia="仿宋_GB2312" w:hAnsi="仿宋_GB2312" w:cs="仿宋_GB2312" w:hint="eastAsia"/>
          <w:color w:val="000000"/>
          <w:kern w:val="0"/>
          <w:sz w:val="32"/>
          <w:szCs w:val="32"/>
        </w:rPr>
        <w:t>信</w:t>
      </w:r>
      <w:r w:rsidR="00C2651F">
        <w:rPr>
          <w:rFonts w:ascii="仿宋_GB2312" w:eastAsia="仿宋_GB2312" w:hAnsi="仿宋_GB2312" w:cs="仿宋_GB2312"/>
          <w:color w:val="000000"/>
          <w:kern w:val="0"/>
          <w:sz w:val="32"/>
          <w:szCs w:val="32"/>
        </w:rPr>
        <w:t>访局</w:t>
      </w:r>
      <w:r w:rsidR="00C2651F">
        <w:rPr>
          <w:rFonts w:ascii="仿宋_GB2312" w:eastAsia="仿宋_GB2312" w:hAnsi="仿宋_GB2312" w:cs="仿宋_GB2312" w:hint="eastAsia"/>
          <w:color w:val="000000"/>
          <w:kern w:val="0"/>
          <w:sz w:val="32"/>
          <w:szCs w:val="32"/>
        </w:rPr>
        <w:t>的经</w:t>
      </w:r>
      <w:r w:rsidR="00C2651F">
        <w:rPr>
          <w:rFonts w:ascii="仿宋_GB2312" w:eastAsia="仿宋_GB2312" w:hAnsi="仿宋_GB2312" w:cs="仿宋_GB2312"/>
          <w:color w:val="000000"/>
          <w:kern w:val="0"/>
          <w:sz w:val="32"/>
          <w:szCs w:val="32"/>
        </w:rPr>
        <w:t>费不再列入工委办</w:t>
      </w:r>
      <w:r w:rsidR="00C2651F">
        <w:rPr>
          <w:rFonts w:ascii="仿宋_GB2312" w:eastAsia="仿宋_GB2312" w:hAnsi="仿宋_GB2312" w:cs="仿宋_GB2312" w:hint="eastAsia"/>
          <w:color w:val="000000"/>
          <w:kern w:val="0"/>
          <w:sz w:val="32"/>
          <w:szCs w:val="32"/>
        </w:rPr>
        <w:t>预算</w:t>
      </w:r>
      <w:r w:rsidR="00C2651F">
        <w:rPr>
          <w:rFonts w:ascii="仿宋_GB2312" w:eastAsia="仿宋_GB2312" w:hAnsi="仿宋_GB2312" w:cs="仿宋_GB2312"/>
          <w:color w:val="000000"/>
          <w:kern w:val="0"/>
          <w:sz w:val="32"/>
          <w:szCs w:val="32"/>
        </w:rPr>
        <w:t>，</w:t>
      </w:r>
      <w:r w:rsidR="00C2651F">
        <w:rPr>
          <w:rFonts w:ascii="仿宋_GB2312" w:eastAsia="仿宋_GB2312" w:hAnsi="仿宋_GB2312" w:cs="仿宋_GB2312" w:hint="eastAsia"/>
          <w:color w:val="000000"/>
          <w:kern w:val="0"/>
          <w:sz w:val="32"/>
          <w:szCs w:val="32"/>
        </w:rPr>
        <w:t>所</w:t>
      </w:r>
      <w:r w:rsidR="00C2651F">
        <w:rPr>
          <w:rFonts w:ascii="仿宋_GB2312" w:eastAsia="仿宋_GB2312" w:hAnsi="仿宋_GB2312" w:cs="仿宋_GB2312"/>
          <w:color w:val="000000"/>
          <w:kern w:val="0"/>
          <w:sz w:val="32"/>
          <w:szCs w:val="32"/>
        </w:rPr>
        <w:t>以信访局的</w:t>
      </w:r>
      <w:r w:rsidR="00C2651F">
        <w:rPr>
          <w:rFonts w:ascii="仿宋_GB2312" w:eastAsia="仿宋_GB2312" w:hAnsi="仿宋_GB2312" w:cs="仿宋_GB2312" w:hint="eastAsia"/>
          <w:color w:val="000000"/>
          <w:kern w:val="0"/>
          <w:sz w:val="32"/>
          <w:szCs w:val="32"/>
        </w:rPr>
        <w:t>公务</w:t>
      </w:r>
      <w:r w:rsidR="00C2651F">
        <w:rPr>
          <w:rFonts w:ascii="仿宋_GB2312" w:eastAsia="仿宋_GB2312" w:hAnsi="仿宋_GB2312" w:cs="仿宋_GB2312"/>
          <w:color w:val="000000"/>
          <w:kern w:val="0"/>
          <w:sz w:val="32"/>
          <w:szCs w:val="32"/>
        </w:rPr>
        <w:t>用车（一辆</w:t>
      </w:r>
      <w:r w:rsidR="00C2651F">
        <w:rPr>
          <w:rFonts w:ascii="仿宋_GB2312" w:eastAsia="仿宋_GB2312" w:hAnsi="仿宋_GB2312" w:cs="仿宋_GB2312" w:hint="eastAsia"/>
          <w:color w:val="000000"/>
          <w:kern w:val="0"/>
          <w:sz w:val="32"/>
          <w:szCs w:val="32"/>
        </w:rPr>
        <w:t>）</w:t>
      </w:r>
      <w:r w:rsidR="00C2651F">
        <w:rPr>
          <w:rFonts w:ascii="仿宋_GB2312" w:eastAsia="仿宋_GB2312" w:hAnsi="仿宋_GB2312" w:cs="仿宋_GB2312"/>
          <w:color w:val="000000"/>
          <w:kern w:val="0"/>
          <w:sz w:val="32"/>
          <w:szCs w:val="32"/>
        </w:rPr>
        <w:t>不再</w:t>
      </w:r>
      <w:r w:rsidR="00C2651F">
        <w:rPr>
          <w:rFonts w:ascii="仿宋_GB2312" w:eastAsia="仿宋_GB2312" w:hAnsi="仿宋_GB2312" w:cs="仿宋_GB2312" w:hint="eastAsia"/>
          <w:color w:val="000000"/>
          <w:kern w:val="0"/>
          <w:sz w:val="32"/>
          <w:szCs w:val="32"/>
        </w:rPr>
        <w:t>列</w:t>
      </w:r>
      <w:r w:rsidR="00C2651F">
        <w:rPr>
          <w:rFonts w:ascii="仿宋_GB2312" w:eastAsia="仿宋_GB2312" w:hAnsi="仿宋_GB2312" w:cs="仿宋_GB2312"/>
          <w:color w:val="000000"/>
          <w:kern w:val="0"/>
          <w:sz w:val="32"/>
          <w:szCs w:val="32"/>
        </w:rPr>
        <w:t>入</w:t>
      </w:r>
      <w:r w:rsidR="00C2651F">
        <w:rPr>
          <w:rFonts w:ascii="仿宋_GB2312" w:eastAsia="仿宋_GB2312" w:hAnsi="仿宋_GB2312" w:cs="仿宋_GB2312" w:hint="eastAsia"/>
          <w:color w:val="000000"/>
          <w:kern w:val="0"/>
          <w:sz w:val="32"/>
          <w:szCs w:val="32"/>
        </w:rPr>
        <w:t>工委</w:t>
      </w:r>
      <w:r w:rsidR="00C2651F">
        <w:rPr>
          <w:rFonts w:ascii="仿宋_GB2312" w:eastAsia="仿宋_GB2312" w:hAnsi="仿宋_GB2312" w:cs="仿宋_GB2312"/>
          <w:color w:val="000000"/>
          <w:kern w:val="0"/>
          <w:sz w:val="32"/>
          <w:szCs w:val="32"/>
        </w:rPr>
        <w:t>办的三公经费内，</w:t>
      </w:r>
      <w:r w:rsidR="00C2651F">
        <w:rPr>
          <w:rFonts w:ascii="仿宋_GB2312" w:eastAsia="仿宋_GB2312" w:hAnsi="仿宋_GB2312" w:cs="仿宋_GB2312" w:hint="eastAsia"/>
          <w:color w:val="000000"/>
          <w:kern w:val="0"/>
          <w:sz w:val="32"/>
          <w:szCs w:val="32"/>
        </w:rPr>
        <w:t>工</w:t>
      </w:r>
      <w:r w:rsidR="00C2651F">
        <w:rPr>
          <w:rFonts w:ascii="仿宋_GB2312" w:eastAsia="仿宋_GB2312" w:hAnsi="仿宋_GB2312" w:cs="仿宋_GB2312"/>
          <w:color w:val="000000"/>
          <w:kern w:val="0"/>
          <w:sz w:val="32"/>
          <w:szCs w:val="32"/>
        </w:rPr>
        <w:t>委办减少公务用车一辆，</w:t>
      </w:r>
      <w:r w:rsidR="00C2651F">
        <w:rPr>
          <w:rFonts w:ascii="仿宋_GB2312" w:eastAsia="仿宋_GB2312" w:hAnsi="仿宋_GB2312" w:cs="仿宋_GB2312" w:hint="eastAsia"/>
          <w:color w:val="000000"/>
          <w:kern w:val="0"/>
          <w:sz w:val="32"/>
          <w:szCs w:val="32"/>
        </w:rPr>
        <w:t>相应</w:t>
      </w:r>
      <w:r>
        <w:rPr>
          <w:rFonts w:ascii="仿宋_GB2312" w:eastAsia="仿宋_GB2312" w:hAnsi="仿宋_GB2312" w:cs="仿宋_GB2312" w:hint="eastAsia"/>
          <w:color w:val="000000"/>
          <w:kern w:val="0"/>
          <w:sz w:val="32"/>
          <w:szCs w:val="32"/>
        </w:rPr>
        <w:t>公务用车</w:t>
      </w:r>
      <w:r w:rsidR="008D5FA3">
        <w:rPr>
          <w:rFonts w:ascii="仿宋_GB2312" w:eastAsia="仿宋_GB2312" w:hAnsi="仿宋_GB2312" w:cs="仿宋_GB2312" w:hint="eastAsia"/>
          <w:color w:val="000000"/>
          <w:kern w:val="0"/>
          <w:sz w:val="32"/>
          <w:szCs w:val="32"/>
        </w:rPr>
        <w:t>运</w:t>
      </w:r>
      <w:r w:rsidR="008D5FA3">
        <w:rPr>
          <w:rFonts w:ascii="仿宋_GB2312" w:eastAsia="仿宋_GB2312" w:hAnsi="仿宋_GB2312" w:cs="仿宋_GB2312"/>
          <w:color w:val="000000"/>
          <w:kern w:val="0"/>
          <w:sz w:val="32"/>
          <w:szCs w:val="32"/>
        </w:rPr>
        <w:t>行维护费</w:t>
      </w:r>
      <w:r w:rsidR="00C2651F">
        <w:rPr>
          <w:rFonts w:ascii="仿宋_GB2312" w:eastAsia="仿宋_GB2312" w:hAnsi="仿宋_GB2312" w:cs="仿宋_GB2312" w:hint="eastAsia"/>
          <w:color w:val="000000"/>
          <w:kern w:val="0"/>
          <w:sz w:val="32"/>
          <w:szCs w:val="32"/>
        </w:rPr>
        <w:t>减少2.1万</w:t>
      </w:r>
      <w:r w:rsidR="00C2651F">
        <w:rPr>
          <w:rFonts w:ascii="仿宋_GB2312" w:eastAsia="仿宋_GB2312" w:hAnsi="仿宋_GB2312" w:cs="仿宋_GB2312"/>
          <w:color w:val="000000"/>
          <w:kern w:val="0"/>
          <w:sz w:val="32"/>
          <w:szCs w:val="32"/>
        </w:rPr>
        <w:t>元</w:t>
      </w:r>
      <w:r w:rsidR="008009CF">
        <w:rPr>
          <w:rFonts w:ascii="仿宋_GB2312" w:eastAsia="仿宋_GB2312" w:hAnsi="仿宋_GB2312" w:cs="仿宋_GB2312" w:hint="eastAsia"/>
          <w:color w:val="000000"/>
          <w:kern w:val="0"/>
          <w:sz w:val="32"/>
          <w:szCs w:val="32"/>
        </w:rPr>
        <w:t>。</w:t>
      </w:r>
    </w:p>
    <w:p w:rsidR="00744066" w:rsidRPr="00E113D0" w:rsidRDefault="00744066" w:rsidP="00744066">
      <w:pPr>
        <w:ind w:firstLineChars="200" w:firstLine="640"/>
        <w:jc w:val="center"/>
        <w:outlineLvl w:val="1"/>
        <w:rPr>
          <w:rFonts w:hAnsi="宋体"/>
          <w:sz w:val="32"/>
        </w:rPr>
      </w:pPr>
      <w:bookmarkStart w:id="1" w:name="_Toc61797953"/>
      <w:r w:rsidRPr="00E113D0">
        <w:rPr>
          <w:rFonts w:ascii="方正小标宋_GBK" w:eastAsia="方正小标宋_GBK" w:hint="eastAsia"/>
          <w:sz w:val="32"/>
        </w:rPr>
        <w:t>部门</w:t>
      </w:r>
      <w:r w:rsidRPr="00E113D0">
        <w:rPr>
          <w:rFonts w:ascii="方正小标宋_GBK" w:eastAsia="方正小标宋_GBK" w:hint="cs"/>
          <w:sz w:val="32"/>
        </w:rPr>
        <w:t>“</w:t>
      </w:r>
      <w:r w:rsidRPr="00E113D0">
        <w:rPr>
          <w:rFonts w:ascii="方正小标宋_GBK" w:eastAsia="方正小标宋_GBK" w:hint="eastAsia"/>
          <w:sz w:val="32"/>
        </w:rPr>
        <w:t>三公</w:t>
      </w:r>
      <w:r w:rsidRPr="00E113D0">
        <w:rPr>
          <w:rFonts w:ascii="方正小标宋_GBK" w:eastAsia="方正小标宋_GBK" w:hint="cs"/>
          <w:sz w:val="32"/>
        </w:rPr>
        <w:t>”</w:t>
      </w:r>
      <w:r w:rsidRPr="00E113D0">
        <w:rPr>
          <w:rFonts w:ascii="方正小标宋_GBK" w:eastAsia="方正小标宋_GBK" w:hint="eastAsia"/>
          <w:sz w:val="32"/>
        </w:rPr>
        <w:t>经费预算</w:t>
      </w:r>
      <w:bookmarkEnd w:id="1"/>
    </w:p>
    <w:tbl>
      <w:tblPr>
        <w:tblW w:w="143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02"/>
        <w:gridCol w:w="1034"/>
        <w:gridCol w:w="1985"/>
        <w:gridCol w:w="1559"/>
        <w:gridCol w:w="2551"/>
        <w:gridCol w:w="1970"/>
        <w:gridCol w:w="1814"/>
      </w:tblGrid>
      <w:tr w:rsidR="00744066" w:rsidRPr="00E113D0" w:rsidTr="006C52E7">
        <w:trPr>
          <w:cantSplit/>
          <w:trHeight w:val="567"/>
          <w:tblHeader/>
          <w:jc w:val="center"/>
        </w:trPr>
        <w:tc>
          <w:tcPr>
            <w:tcW w:w="7980" w:type="dxa"/>
            <w:gridSpan w:val="4"/>
            <w:tcBorders>
              <w:top w:val="single" w:sz="6" w:space="0" w:color="FFFFFF"/>
              <w:left w:val="single" w:sz="6" w:space="0" w:color="FFFFFF"/>
              <w:right w:val="single" w:sz="6" w:space="0" w:color="FFFFFF"/>
            </w:tcBorders>
            <w:shd w:val="clear" w:color="auto" w:fill="auto"/>
            <w:vAlign w:val="center"/>
          </w:tcPr>
          <w:p w:rsidR="00744066" w:rsidRPr="00E113D0" w:rsidRDefault="00744066" w:rsidP="003E0E9C">
            <w:pPr>
              <w:spacing w:line="300" w:lineRule="exact"/>
              <w:jc w:val="left"/>
              <w:rPr>
                <w:rFonts w:ascii="方正小标宋_GBK" w:eastAsia="方正小标宋_GBK"/>
                <w:sz w:val="24"/>
              </w:rPr>
            </w:pPr>
            <w:r w:rsidRPr="00E113D0">
              <w:rPr>
                <w:rFonts w:ascii="方正小标宋_GBK" w:eastAsia="方正小标宋_GBK"/>
                <w:sz w:val="24"/>
              </w:rPr>
              <w:t>201</w:t>
            </w:r>
            <w:r w:rsidRPr="00E113D0">
              <w:rPr>
                <w:rFonts w:ascii="方正小标宋_GBK" w:eastAsia="方正小标宋_GBK" w:hint="eastAsia"/>
                <w:sz w:val="24"/>
              </w:rPr>
              <w:t>中共秦皇岛经济技术开发区工作委员会办公室</w:t>
            </w:r>
          </w:p>
        </w:tc>
        <w:tc>
          <w:tcPr>
            <w:tcW w:w="6335" w:type="dxa"/>
            <w:gridSpan w:val="3"/>
            <w:tcBorders>
              <w:top w:val="single" w:sz="6" w:space="0" w:color="FFFFFF"/>
              <w:left w:val="single" w:sz="6" w:space="0" w:color="FFFFFF"/>
              <w:right w:val="single" w:sz="6" w:space="0" w:color="FFFFFF"/>
            </w:tcBorders>
            <w:shd w:val="clear" w:color="auto" w:fill="auto"/>
            <w:vAlign w:val="center"/>
          </w:tcPr>
          <w:p w:rsidR="00744066" w:rsidRPr="00E113D0" w:rsidRDefault="00744066" w:rsidP="003E0E9C">
            <w:pPr>
              <w:spacing w:line="300" w:lineRule="exact"/>
              <w:jc w:val="right"/>
              <w:rPr>
                <w:rFonts w:ascii="方正书宋_GBK" w:eastAsia="方正书宋_GBK"/>
                <w:sz w:val="24"/>
              </w:rPr>
            </w:pPr>
            <w:r w:rsidRPr="00E113D0">
              <w:rPr>
                <w:rFonts w:ascii="方正书宋_GBK" w:eastAsia="方正书宋_GBK" w:hint="eastAsia"/>
                <w:sz w:val="24"/>
              </w:rPr>
              <w:t>单位：万元</w:t>
            </w:r>
          </w:p>
        </w:tc>
      </w:tr>
      <w:tr w:rsidR="00744066" w:rsidRPr="00E113D0" w:rsidTr="006C52E7">
        <w:trPr>
          <w:cantSplit/>
          <w:trHeight w:val="357"/>
          <w:tblHeader/>
          <w:jc w:val="center"/>
        </w:trPr>
        <w:tc>
          <w:tcPr>
            <w:tcW w:w="3402" w:type="dxa"/>
            <w:vMerge w:val="restart"/>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支出内容</w:t>
            </w:r>
          </w:p>
        </w:tc>
        <w:tc>
          <w:tcPr>
            <w:tcW w:w="10913" w:type="dxa"/>
            <w:gridSpan w:val="6"/>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资</w:t>
            </w:r>
            <w:r w:rsidRPr="00E113D0">
              <w:rPr>
                <w:rFonts w:ascii="方正书宋_GBK" w:eastAsia="方正书宋_GBK"/>
                <w:b/>
              </w:rPr>
              <w:t xml:space="preserve"> </w:t>
            </w:r>
            <w:r w:rsidRPr="00E113D0">
              <w:rPr>
                <w:rFonts w:ascii="方正书宋_GBK" w:eastAsia="方正书宋_GBK" w:hint="eastAsia"/>
                <w:b/>
              </w:rPr>
              <w:t>金</w:t>
            </w:r>
            <w:r w:rsidRPr="00E113D0">
              <w:rPr>
                <w:rFonts w:ascii="方正书宋_GBK" w:eastAsia="方正书宋_GBK"/>
                <w:b/>
              </w:rPr>
              <w:t xml:space="preserve"> </w:t>
            </w:r>
            <w:r w:rsidRPr="00E113D0">
              <w:rPr>
                <w:rFonts w:ascii="方正书宋_GBK" w:eastAsia="方正书宋_GBK" w:hint="eastAsia"/>
                <w:b/>
              </w:rPr>
              <w:t>来</w:t>
            </w:r>
            <w:r w:rsidRPr="00E113D0">
              <w:rPr>
                <w:rFonts w:ascii="方正书宋_GBK" w:eastAsia="方正书宋_GBK"/>
                <w:b/>
              </w:rPr>
              <w:t xml:space="preserve"> </w:t>
            </w:r>
            <w:r w:rsidRPr="00E113D0">
              <w:rPr>
                <w:rFonts w:ascii="方正书宋_GBK" w:eastAsia="方正书宋_GBK" w:hint="eastAsia"/>
                <w:b/>
              </w:rPr>
              <w:t>源</w:t>
            </w:r>
          </w:p>
        </w:tc>
      </w:tr>
      <w:tr w:rsidR="00744066" w:rsidRPr="00E113D0" w:rsidTr="006C52E7">
        <w:trPr>
          <w:cantSplit/>
          <w:trHeight w:val="567"/>
          <w:tblHeader/>
          <w:jc w:val="center"/>
        </w:trPr>
        <w:tc>
          <w:tcPr>
            <w:tcW w:w="3402" w:type="dxa"/>
            <w:vMerge/>
            <w:shd w:val="clear" w:color="auto" w:fill="auto"/>
            <w:vAlign w:val="center"/>
          </w:tcPr>
          <w:p w:rsidR="00744066" w:rsidRPr="00E113D0" w:rsidRDefault="00744066" w:rsidP="003E0E9C">
            <w:pPr>
              <w:spacing w:line="300" w:lineRule="exact"/>
              <w:jc w:val="left"/>
              <w:outlineLvl w:val="1"/>
              <w:rPr>
                <w:rFonts w:eastAsia="方正仿宋_GBK"/>
                <w:sz w:val="28"/>
              </w:rPr>
            </w:pPr>
          </w:p>
        </w:tc>
        <w:tc>
          <w:tcPr>
            <w:tcW w:w="103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合计</w:t>
            </w:r>
          </w:p>
        </w:tc>
        <w:tc>
          <w:tcPr>
            <w:tcW w:w="1985"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一般公共预算拨款</w:t>
            </w:r>
          </w:p>
        </w:tc>
        <w:tc>
          <w:tcPr>
            <w:tcW w:w="1559"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基金预算拨款</w:t>
            </w:r>
          </w:p>
        </w:tc>
        <w:tc>
          <w:tcPr>
            <w:tcW w:w="2551"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国有资本经营预算拨款</w:t>
            </w:r>
          </w:p>
        </w:tc>
        <w:tc>
          <w:tcPr>
            <w:tcW w:w="1970"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财政专户核拨</w:t>
            </w:r>
          </w:p>
        </w:tc>
        <w:tc>
          <w:tcPr>
            <w:tcW w:w="181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单位资金</w:t>
            </w:r>
          </w:p>
        </w:tc>
      </w:tr>
      <w:tr w:rsidR="00744066" w:rsidRPr="00E113D0" w:rsidTr="006C52E7">
        <w:trPr>
          <w:cantSplit/>
          <w:trHeight w:val="399"/>
          <w:jc w:val="center"/>
        </w:trPr>
        <w:tc>
          <w:tcPr>
            <w:tcW w:w="3402"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cs"/>
                <w:b/>
              </w:rPr>
              <w:t>“</w:t>
            </w:r>
            <w:r w:rsidRPr="00E113D0">
              <w:rPr>
                <w:rFonts w:ascii="方正书宋_GBK" w:eastAsia="方正书宋_GBK" w:hint="eastAsia"/>
                <w:b/>
              </w:rPr>
              <w:t>三公</w:t>
            </w:r>
            <w:r w:rsidRPr="00E113D0">
              <w:rPr>
                <w:rFonts w:ascii="方正书宋_GBK" w:eastAsia="方正书宋_GBK" w:hint="cs"/>
                <w:b/>
              </w:rPr>
              <w:t>”</w:t>
            </w:r>
            <w:r w:rsidRPr="00E113D0">
              <w:rPr>
                <w:rFonts w:ascii="方正书宋_GBK" w:eastAsia="方正书宋_GBK" w:hint="eastAsia"/>
                <w:b/>
              </w:rPr>
              <w:t>经费小计</w:t>
            </w:r>
          </w:p>
        </w:tc>
        <w:tc>
          <w:tcPr>
            <w:tcW w:w="1034" w:type="dxa"/>
            <w:shd w:val="clear" w:color="auto" w:fill="auto"/>
            <w:vAlign w:val="center"/>
          </w:tcPr>
          <w:p w:rsidR="00744066" w:rsidRPr="00E113D0" w:rsidRDefault="00744066" w:rsidP="003E0E9C">
            <w:pPr>
              <w:spacing w:line="300" w:lineRule="exact"/>
              <w:jc w:val="right"/>
              <w:rPr>
                <w:rFonts w:ascii="方正书宋_GBK" w:eastAsia="方正书宋_GBK"/>
                <w:b/>
              </w:rPr>
            </w:pPr>
            <w:r w:rsidRPr="00E113D0">
              <w:rPr>
                <w:rFonts w:ascii="方正书宋_GBK" w:eastAsia="方正书宋_GBK"/>
                <w:b/>
              </w:rPr>
              <w:t>8.80</w:t>
            </w:r>
          </w:p>
        </w:tc>
        <w:tc>
          <w:tcPr>
            <w:tcW w:w="1985" w:type="dxa"/>
            <w:shd w:val="clear" w:color="auto" w:fill="auto"/>
            <w:vAlign w:val="center"/>
          </w:tcPr>
          <w:p w:rsidR="00744066" w:rsidRPr="00E113D0" w:rsidRDefault="00744066" w:rsidP="003E0E9C">
            <w:pPr>
              <w:spacing w:line="300" w:lineRule="exact"/>
              <w:jc w:val="right"/>
              <w:rPr>
                <w:rFonts w:ascii="方正书宋_GBK" w:eastAsia="方正书宋_GBK"/>
                <w:b/>
              </w:rPr>
            </w:pPr>
            <w:r w:rsidRPr="00E113D0">
              <w:rPr>
                <w:rFonts w:ascii="方正书宋_GBK" w:eastAsia="方正书宋_GBK"/>
                <w:b/>
              </w:rPr>
              <w:t>8.80</w:t>
            </w:r>
          </w:p>
        </w:tc>
        <w:tc>
          <w:tcPr>
            <w:tcW w:w="1559"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2551"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1970"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1814" w:type="dxa"/>
            <w:shd w:val="clear" w:color="auto" w:fill="auto"/>
            <w:vAlign w:val="center"/>
          </w:tcPr>
          <w:p w:rsidR="00744066" w:rsidRPr="00E113D0" w:rsidRDefault="00744066" w:rsidP="003E0E9C">
            <w:pPr>
              <w:spacing w:line="300" w:lineRule="exact"/>
              <w:jc w:val="right"/>
              <w:rPr>
                <w:rFonts w:ascii="方正书宋_GBK" w:eastAsia="方正书宋_GBK"/>
                <w:b/>
              </w:rPr>
            </w:pPr>
          </w:p>
        </w:tc>
      </w:tr>
      <w:tr w:rsidR="00744066" w:rsidRPr="00E113D0" w:rsidTr="006C52E7">
        <w:trPr>
          <w:cantSplit/>
          <w:trHeight w:val="418"/>
          <w:jc w:val="center"/>
        </w:trPr>
        <w:tc>
          <w:tcPr>
            <w:tcW w:w="3402"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一、因公出国（境）费</w:t>
            </w:r>
          </w:p>
        </w:tc>
        <w:tc>
          <w:tcPr>
            <w:tcW w:w="1034"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985" w:type="dxa"/>
            <w:shd w:val="clear" w:color="auto" w:fill="auto"/>
            <w:vAlign w:val="center"/>
          </w:tcPr>
          <w:p w:rsidR="00744066" w:rsidRPr="006C52E7" w:rsidRDefault="00744066" w:rsidP="003E0E9C">
            <w:pPr>
              <w:spacing w:line="300" w:lineRule="exact"/>
              <w:jc w:val="right"/>
              <w:rPr>
                <w:rFonts w:ascii="方正书宋_GBK" w:eastAsia="方正书宋_GBK"/>
              </w:rPr>
            </w:pPr>
          </w:p>
        </w:tc>
        <w:tc>
          <w:tcPr>
            <w:tcW w:w="1559"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2551"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970"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814"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6C52E7">
        <w:trPr>
          <w:cantSplit/>
          <w:trHeight w:val="397"/>
          <w:jc w:val="center"/>
        </w:trPr>
        <w:tc>
          <w:tcPr>
            <w:tcW w:w="3402"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二、公务用车购置及运维费</w:t>
            </w:r>
          </w:p>
        </w:tc>
        <w:tc>
          <w:tcPr>
            <w:tcW w:w="1034"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8.24</w:t>
            </w:r>
          </w:p>
        </w:tc>
        <w:tc>
          <w:tcPr>
            <w:tcW w:w="1985"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8.24</w:t>
            </w:r>
          </w:p>
        </w:tc>
        <w:tc>
          <w:tcPr>
            <w:tcW w:w="1559"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2551"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970"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814"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6C52E7">
        <w:trPr>
          <w:cantSplit/>
          <w:trHeight w:val="417"/>
          <w:jc w:val="center"/>
        </w:trPr>
        <w:tc>
          <w:tcPr>
            <w:tcW w:w="3402"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rPr>
              <w:lastRenderedPageBreak/>
              <w:t xml:space="preserve">    </w:t>
            </w:r>
            <w:r w:rsidRPr="00E113D0">
              <w:rPr>
                <w:rFonts w:ascii="方正书宋_GBK" w:eastAsia="方正书宋_GBK" w:hint="eastAsia"/>
              </w:rPr>
              <w:t>其中：公务用车购置费</w:t>
            </w:r>
          </w:p>
        </w:tc>
        <w:tc>
          <w:tcPr>
            <w:tcW w:w="1034"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985"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559"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2551"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970"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814"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6C52E7">
        <w:trPr>
          <w:cantSplit/>
          <w:trHeight w:val="267"/>
          <w:jc w:val="center"/>
        </w:trPr>
        <w:tc>
          <w:tcPr>
            <w:tcW w:w="3402"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rPr>
              <w:t xml:space="preserve">          </w:t>
            </w:r>
            <w:r w:rsidRPr="00E113D0">
              <w:rPr>
                <w:rFonts w:ascii="方正书宋_GBK" w:eastAsia="方正书宋_GBK" w:hint="eastAsia"/>
              </w:rPr>
              <w:t>公务用车运行维护费</w:t>
            </w:r>
          </w:p>
        </w:tc>
        <w:tc>
          <w:tcPr>
            <w:tcW w:w="1034"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8.24</w:t>
            </w:r>
          </w:p>
        </w:tc>
        <w:tc>
          <w:tcPr>
            <w:tcW w:w="1985"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8.24</w:t>
            </w:r>
          </w:p>
        </w:tc>
        <w:tc>
          <w:tcPr>
            <w:tcW w:w="1559"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2551"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970"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814"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6C52E7">
        <w:trPr>
          <w:cantSplit/>
          <w:trHeight w:val="567"/>
          <w:jc w:val="center"/>
        </w:trPr>
        <w:tc>
          <w:tcPr>
            <w:tcW w:w="3402"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三、公务接待费</w:t>
            </w:r>
          </w:p>
        </w:tc>
        <w:tc>
          <w:tcPr>
            <w:tcW w:w="1034"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0.56</w:t>
            </w:r>
          </w:p>
        </w:tc>
        <w:tc>
          <w:tcPr>
            <w:tcW w:w="1985"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0.56</w:t>
            </w:r>
          </w:p>
        </w:tc>
        <w:tc>
          <w:tcPr>
            <w:tcW w:w="1559"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2551"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970"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814"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bl>
    <w:p w:rsidR="00744066" w:rsidRDefault="00744066" w:rsidP="00744066">
      <w:pPr>
        <w:spacing w:line="300" w:lineRule="exact"/>
        <w:ind w:firstLineChars="200" w:firstLine="560"/>
        <w:jc w:val="left"/>
        <w:outlineLvl w:val="1"/>
        <w:rPr>
          <w:rFonts w:eastAsia="方正仿宋_GBK"/>
          <w:sz w:val="28"/>
        </w:rPr>
        <w:sectPr w:rsidR="00744066" w:rsidSect="003E0E9C">
          <w:pgSz w:w="16839" w:h="11907" w:orient="landscape"/>
          <w:pgMar w:top="1361" w:right="1020" w:bottom="1361" w:left="1020" w:header="851" w:footer="992" w:gutter="0"/>
          <w:cols w:space="425"/>
          <w:docGrid w:type="lines" w:linePitch="312"/>
        </w:sectPr>
      </w:pPr>
    </w:p>
    <w:p w:rsidR="00472E0B" w:rsidRDefault="00BA68FD" w:rsidP="00472E0B">
      <w:pPr>
        <w:ind w:firstLineChars="200" w:firstLine="640"/>
        <w:rPr>
          <w:rFonts w:ascii="黑体" w:eastAsia="黑体"/>
          <w:color w:val="000000"/>
          <w:sz w:val="32"/>
          <w:szCs w:val="32"/>
        </w:rPr>
      </w:pPr>
      <w:r>
        <w:rPr>
          <w:rFonts w:ascii="黑体" w:eastAsia="黑体" w:hint="eastAsia"/>
          <w:color w:val="000000"/>
          <w:sz w:val="32"/>
          <w:szCs w:val="32"/>
        </w:rPr>
        <w:lastRenderedPageBreak/>
        <w:t>五</w:t>
      </w:r>
      <w:r w:rsidR="008D5FA3">
        <w:rPr>
          <w:rFonts w:ascii="黑体" w:eastAsia="黑体" w:hint="eastAsia"/>
          <w:color w:val="000000"/>
          <w:sz w:val="32"/>
          <w:szCs w:val="32"/>
        </w:rPr>
        <w:t>、</w:t>
      </w:r>
      <w:r>
        <w:rPr>
          <w:rFonts w:ascii="黑体" w:eastAsia="黑体" w:hint="eastAsia"/>
          <w:color w:val="000000"/>
          <w:sz w:val="32"/>
          <w:szCs w:val="32"/>
        </w:rPr>
        <w:t xml:space="preserve"> 政府采购预算情况</w:t>
      </w:r>
    </w:p>
    <w:p w:rsidR="00472E0B" w:rsidRPr="00472E0B" w:rsidRDefault="00472E0B" w:rsidP="00472E0B">
      <w:pPr>
        <w:ind w:firstLineChars="200" w:firstLine="640"/>
        <w:rPr>
          <w:rFonts w:ascii="仿宋_GB2312" w:eastAsia="仿宋_GB2312" w:hAnsi="仿宋_GB2312" w:cs="仿宋_GB2312"/>
          <w:color w:val="000000"/>
          <w:kern w:val="0"/>
          <w:sz w:val="32"/>
          <w:szCs w:val="32"/>
        </w:rPr>
      </w:pPr>
      <w:r w:rsidRPr="00472E0B">
        <w:rPr>
          <w:rFonts w:ascii="仿宋_GB2312" w:eastAsia="仿宋_GB2312" w:hAnsi="仿宋_GB2312" w:cs="仿宋_GB2312" w:hint="eastAsia"/>
          <w:color w:val="000000"/>
          <w:kern w:val="0"/>
          <w:sz w:val="32"/>
          <w:szCs w:val="32"/>
        </w:rPr>
        <w:t>2021年工</w:t>
      </w:r>
      <w:r w:rsidRPr="00472E0B">
        <w:rPr>
          <w:rFonts w:ascii="仿宋_GB2312" w:eastAsia="仿宋_GB2312" w:hAnsi="仿宋_GB2312" w:cs="仿宋_GB2312"/>
          <w:color w:val="000000"/>
          <w:kern w:val="0"/>
          <w:sz w:val="32"/>
          <w:szCs w:val="32"/>
        </w:rPr>
        <w:t>委办共有政府采购预算</w:t>
      </w:r>
      <w:r w:rsidRPr="00472E0B">
        <w:rPr>
          <w:rFonts w:ascii="仿宋_GB2312" w:eastAsia="仿宋_GB2312" w:hAnsi="仿宋_GB2312" w:cs="仿宋_GB2312" w:hint="eastAsia"/>
          <w:color w:val="000000"/>
          <w:kern w:val="0"/>
          <w:sz w:val="32"/>
          <w:szCs w:val="32"/>
        </w:rPr>
        <w:t>265万</w:t>
      </w:r>
      <w:r w:rsidRPr="00472E0B">
        <w:rPr>
          <w:rFonts w:ascii="仿宋_GB2312" w:eastAsia="仿宋_GB2312" w:hAnsi="仿宋_GB2312" w:cs="仿宋_GB2312"/>
          <w:color w:val="000000"/>
          <w:kern w:val="0"/>
          <w:sz w:val="32"/>
          <w:szCs w:val="32"/>
        </w:rPr>
        <w:t>元，分别</w:t>
      </w:r>
      <w:r w:rsidRPr="00472E0B">
        <w:rPr>
          <w:rFonts w:ascii="仿宋_GB2312" w:eastAsia="仿宋_GB2312" w:hAnsi="仿宋_GB2312" w:cs="仿宋_GB2312" w:hint="eastAsia"/>
          <w:color w:val="000000"/>
          <w:kern w:val="0"/>
          <w:sz w:val="32"/>
          <w:szCs w:val="32"/>
        </w:rPr>
        <w:t>纪</w:t>
      </w:r>
      <w:r w:rsidRPr="00472E0B">
        <w:rPr>
          <w:rFonts w:ascii="仿宋_GB2312" w:eastAsia="仿宋_GB2312" w:hAnsi="仿宋_GB2312" w:cs="仿宋_GB2312"/>
          <w:color w:val="000000"/>
          <w:kern w:val="0"/>
          <w:sz w:val="32"/>
          <w:szCs w:val="32"/>
        </w:rPr>
        <w:t>工委谈话室建设</w:t>
      </w:r>
      <w:r w:rsidRPr="00472E0B">
        <w:rPr>
          <w:rFonts w:ascii="仿宋_GB2312" w:eastAsia="仿宋_GB2312" w:hAnsi="仿宋_GB2312" w:cs="仿宋_GB2312" w:hint="eastAsia"/>
          <w:color w:val="000000"/>
          <w:kern w:val="0"/>
          <w:sz w:val="32"/>
          <w:szCs w:val="32"/>
        </w:rPr>
        <w:t>240万</w:t>
      </w:r>
      <w:r w:rsidRPr="00472E0B">
        <w:rPr>
          <w:rFonts w:ascii="仿宋_GB2312" w:eastAsia="仿宋_GB2312" w:hAnsi="仿宋_GB2312" w:cs="仿宋_GB2312"/>
          <w:color w:val="000000"/>
          <w:kern w:val="0"/>
          <w:sz w:val="32"/>
          <w:szCs w:val="32"/>
        </w:rPr>
        <w:t>元和纪工委举报系统建设</w:t>
      </w:r>
      <w:r w:rsidRPr="00472E0B">
        <w:rPr>
          <w:rFonts w:ascii="仿宋_GB2312" w:eastAsia="仿宋_GB2312" w:hAnsi="仿宋_GB2312" w:cs="仿宋_GB2312" w:hint="eastAsia"/>
          <w:color w:val="000000"/>
          <w:kern w:val="0"/>
          <w:sz w:val="32"/>
          <w:szCs w:val="32"/>
        </w:rPr>
        <w:t>25万</w:t>
      </w:r>
      <w:r w:rsidRPr="00472E0B">
        <w:rPr>
          <w:rFonts w:ascii="仿宋_GB2312" w:eastAsia="仿宋_GB2312" w:hAnsi="仿宋_GB2312" w:cs="仿宋_GB2312"/>
          <w:color w:val="000000"/>
          <w:kern w:val="0"/>
          <w:sz w:val="32"/>
          <w:szCs w:val="32"/>
        </w:rPr>
        <w:t>元。</w:t>
      </w:r>
    </w:p>
    <w:p w:rsidR="00744066" w:rsidRPr="00472E0B" w:rsidRDefault="00BA68FD" w:rsidP="00472E0B">
      <w:pPr>
        <w:ind w:firstLineChars="1900" w:firstLine="6080"/>
        <w:rPr>
          <w:rFonts w:ascii="黑体" w:eastAsia="黑体"/>
          <w:color w:val="000000"/>
          <w:sz w:val="32"/>
          <w:szCs w:val="32"/>
        </w:rPr>
      </w:pPr>
      <w:r>
        <w:rPr>
          <w:rFonts w:ascii="黑体" w:eastAsia="黑体" w:hint="eastAsia"/>
          <w:color w:val="000000"/>
          <w:sz w:val="32"/>
          <w:szCs w:val="32"/>
        </w:rPr>
        <w:t xml:space="preserve">    </w:t>
      </w:r>
      <w:bookmarkStart w:id="2" w:name="_Toc61797954"/>
      <w:r w:rsidR="00744066" w:rsidRPr="00E113D0">
        <w:rPr>
          <w:rFonts w:ascii="方正小标宋_GBK" w:eastAsia="方正小标宋_GBK" w:hint="eastAsia"/>
          <w:sz w:val="32"/>
        </w:rPr>
        <w:t>部门政府采购预算</w:t>
      </w:r>
      <w:bookmarkEnd w:id="2"/>
    </w:p>
    <w:tbl>
      <w:tblPr>
        <w:tblW w:w="145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0"/>
        <w:gridCol w:w="782"/>
        <w:gridCol w:w="1531"/>
        <w:gridCol w:w="1531"/>
        <w:gridCol w:w="709"/>
        <w:gridCol w:w="550"/>
        <w:gridCol w:w="709"/>
        <w:gridCol w:w="1689"/>
        <w:gridCol w:w="1134"/>
        <w:gridCol w:w="1134"/>
        <w:gridCol w:w="1134"/>
        <w:gridCol w:w="865"/>
        <w:gridCol w:w="957"/>
      </w:tblGrid>
      <w:tr w:rsidR="00744066" w:rsidRPr="00E113D0" w:rsidTr="006C52E7">
        <w:trPr>
          <w:cantSplit/>
          <w:tblHeader/>
          <w:jc w:val="center"/>
        </w:trPr>
        <w:tc>
          <w:tcPr>
            <w:tcW w:w="7652" w:type="dxa"/>
            <w:gridSpan w:val="7"/>
            <w:tcBorders>
              <w:top w:val="single" w:sz="6" w:space="0" w:color="FFFFFF"/>
              <w:left w:val="single" w:sz="6" w:space="0" w:color="FFFFFF"/>
              <w:right w:val="single" w:sz="6" w:space="0" w:color="FFFFFF"/>
            </w:tcBorders>
            <w:shd w:val="clear" w:color="auto" w:fill="auto"/>
            <w:vAlign w:val="center"/>
          </w:tcPr>
          <w:p w:rsidR="00744066" w:rsidRPr="00E113D0" w:rsidRDefault="00744066" w:rsidP="003E0E9C">
            <w:pPr>
              <w:spacing w:line="300" w:lineRule="exact"/>
              <w:jc w:val="left"/>
              <w:rPr>
                <w:rFonts w:ascii="方正小标宋_GBK" w:eastAsia="方正小标宋_GBK"/>
                <w:sz w:val="24"/>
              </w:rPr>
            </w:pPr>
            <w:r w:rsidRPr="00E113D0">
              <w:rPr>
                <w:rFonts w:ascii="方正小标宋_GBK" w:eastAsia="方正小标宋_GBK"/>
                <w:sz w:val="24"/>
              </w:rPr>
              <w:t>201</w:t>
            </w:r>
            <w:r w:rsidRPr="00E113D0">
              <w:rPr>
                <w:rFonts w:ascii="方正小标宋_GBK" w:eastAsia="方正小标宋_GBK" w:hint="eastAsia"/>
                <w:sz w:val="24"/>
              </w:rPr>
              <w:t>中共秦皇岛经济技术开发区工作委员会办公室</w:t>
            </w:r>
          </w:p>
        </w:tc>
        <w:tc>
          <w:tcPr>
            <w:tcW w:w="6913" w:type="dxa"/>
            <w:gridSpan w:val="6"/>
            <w:tcBorders>
              <w:top w:val="single" w:sz="6" w:space="0" w:color="FFFFFF"/>
              <w:left w:val="single" w:sz="6" w:space="0" w:color="FFFFFF"/>
              <w:right w:val="single" w:sz="6" w:space="0" w:color="FFFFFF"/>
            </w:tcBorders>
            <w:shd w:val="clear" w:color="auto" w:fill="auto"/>
            <w:vAlign w:val="center"/>
          </w:tcPr>
          <w:p w:rsidR="00744066" w:rsidRPr="00E113D0" w:rsidRDefault="00744066" w:rsidP="003E0E9C">
            <w:pPr>
              <w:spacing w:line="300" w:lineRule="exact"/>
              <w:jc w:val="right"/>
              <w:rPr>
                <w:rFonts w:ascii="方正书宋_GBK" w:eastAsia="方正书宋_GBK"/>
                <w:sz w:val="24"/>
              </w:rPr>
            </w:pPr>
            <w:r w:rsidRPr="00E113D0">
              <w:rPr>
                <w:rFonts w:ascii="方正书宋_GBK" w:eastAsia="方正书宋_GBK" w:hint="eastAsia"/>
                <w:sz w:val="24"/>
              </w:rPr>
              <w:t>单位：万元</w:t>
            </w:r>
          </w:p>
        </w:tc>
      </w:tr>
      <w:tr w:rsidR="00744066" w:rsidRPr="00E113D0" w:rsidTr="006C52E7">
        <w:trPr>
          <w:cantSplit/>
          <w:tblHeader/>
          <w:jc w:val="center"/>
        </w:trPr>
        <w:tc>
          <w:tcPr>
            <w:tcW w:w="2622" w:type="dxa"/>
            <w:gridSpan w:val="2"/>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政府采购项目来源</w:t>
            </w:r>
          </w:p>
        </w:tc>
        <w:tc>
          <w:tcPr>
            <w:tcW w:w="1531" w:type="dxa"/>
            <w:vMerge w:val="restart"/>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采购物品名称</w:t>
            </w:r>
          </w:p>
        </w:tc>
        <w:tc>
          <w:tcPr>
            <w:tcW w:w="1531" w:type="dxa"/>
            <w:vMerge w:val="restart"/>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政府采购目录序号</w:t>
            </w:r>
          </w:p>
        </w:tc>
        <w:tc>
          <w:tcPr>
            <w:tcW w:w="709" w:type="dxa"/>
            <w:vMerge w:val="restart"/>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计量</w:t>
            </w:r>
            <w:r w:rsidRPr="00E113D0">
              <w:rPr>
                <w:rFonts w:ascii="方正书宋_GBK" w:eastAsia="方正书宋_GBK"/>
                <w:b/>
              </w:rPr>
              <w:t xml:space="preserve">  </w:t>
            </w:r>
            <w:r w:rsidRPr="00E113D0">
              <w:rPr>
                <w:rFonts w:ascii="方正书宋_GBK" w:eastAsia="方正书宋_GBK" w:hint="eastAsia"/>
                <w:b/>
              </w:rPr>
              <w:t>单位</w:t>
            </w:r>
          </w:p>
        </w:tc>
        <w:tc>
          <w:tcPr>
            <w:tcW w:w="550" w:type="dxa"/>
            <w:vMerge w:val="restart"/>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数量</w:t>
            </w:r>
          </w:p>
        </w:tc>
        <w:tc>
          <w:tcPr>
            <w:tcW w:w="709" w:type="dxa"/>
            <w:vMerge w:val="restart"/>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单价</w:t>
            </w:r>
          </w:p>
        </w:tc>
        <w:tc>
          <w:tcPr>
            <w:tcW w:w="6913" w:type="dxa"/>
            <w:gridSpan w:val="6"/>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政府采购金额（当年部门预算安排资金）</w:t>
            </w:r>
          </w:p>
        </w:tc>
      </w:tr>
      <w:tr w:rsidR="00744066" w:rsidRPr="00E113D0" w:rsidTr="006C52E7">
        <w:trPr>
          <w:cantSplit/>
          <w:tblHeader/>
          <w:jc w:val="center"/>
        </w:trPr>
        <w:tc>
          <w:tcPr>
            <w:tcW w:w="1840"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项目名称</w:t>
            </w:r>
          </w:p>
        </w:tc>
        <w:tc>
          <w:tcPr>
            <w:tcW w:w="782"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预算资金</w:t>
            </w:r>
          </w:p>
        </w:tc>
        <w:tc>
          <w:tcPr>
            <w:tcW w:w="1531" w:type="dxa"/>
            <w:vMerge/>
            <w:shd w:val="clear" w:color="auto" w:fill="auto"/>
            <w:vAlign w:val="center"/>
          </w:tcPr>
          <w:p w:rsidR="00744066" w:rsidRPr="00E113D0" w:rsidRDefault="00744066" w:rsidP="003E0E9C">
            <w:pPr>
              <w:spacing w:line="300" w:lineRule="exact"/>
              <w:jc w:val="left"/>
              <w:outlineLvl w:val="1"/>
              <w:rPr>
                <w:rFonts w:eastAsia="方正仿宋_GBK"/>
                <w:sz w:val="28"/>
              </w:rPr>
            </w:pPr>
          </w:p>
        </w:tc>
        <w:tc>
          <w:tcPr>
            <w:tcW w:w="1531" w:type="dxa"/>
            <w:vMerge/>
            <w:shd w:val="clear" w:color="auto" w:fill="auto"/>
            <w:vAlign w:val="center"/>
          </w:tcPr>
          <w:p w:rsidR="00744066" w:rsidRPr="00E113D0" w:rsidRDefault="00744066" w:rsidP="003E0E9C">
            <w:pPr>
              <w:spacing w:line="300" w:lineRule="exact"/>
              <w:jc w:val="left"/>
              <w:outlineLvl w:val="1"/>
              <w:rPr>
                <w:rFonts w:eastAsia="方正仿宋_GBK"/>
                <w:sz w:val="28"/>
              </w:rPr>
            </w:pPr>
          </w:p>
        </w:tc>
        <w:tc>
          <w:tcPr>
            <w:tcW w:w="709" w:type="dxa"/>
            <w:vMerge/>
            <w:shd w:val="clear" w:color="auto" w:fill="auto"/>
            <w:vAlign w:val="center"/>
          </w:tcPr>
          <w:p w:rsidR="00744066" w:rsidRPr="00E113D0" w:rsidRDefault="00744066" w:rsidP="003E0E9C">
            <w:pPr>
              <w:spacing w:line="300" w:lineRule="exact"/>
              <w:jc w:val="left"/>
              <w:outlineLvl w:val="1"/>
              <w:rPr>
                <w:rFonts w:eastAsia="方正仿宋_GBK"/>
                <w:sz w:val="28"/>
              </w:rPr>
            </w:pPr>
          </w:p>
        </w:tc>
        <w:tc>
          <w:tcPr>
            <w:tcW w:w="550" w:type="dxa"/>
            <w:vMerge/>
            <w:shd w:val="clear" w:color="auto" w:fill="auto"/>
            <w:vAlign w:val="center"/>
          </w:tcPr>
          <w:p w:rsidR="00744066" w:rsidRPr="00E113D0" w:rsidRDefault="00744066" w:rsidP="003E0E9C">
            <w:pPr>
              <w:spacing w:line="300" w:lineRule="exact"/>
              <w:jc w:val="left"/>
              <w:outlineLvl w:val="1"/>
              <w:rPr>
                <w:rFonts w:eastAsia="方正仿宋_GBK"/>
                <w:sz w:val="28"/>
              </w:rPr>
            </w:pPr>
          </w:p>
        </w:tc>
        <w:tc>
          <w:tcPr>
            <w:tcW w:w="709" w:type="dxa"/>
            <w:vMerge/>
            <w:shd w:val="clear" w:color="auto" w:fill="auto"/>
            <w:vAlign w:val="center"/>
          </w:tcPr>
          <w:p w:rsidR="00744066" w:rsidRPr="00E113D0" w:rsidRDefault="00744066" w:rsidP="003E0E9C">
            <w:pPr>
              <w:spacing w:line="300" w:lineRule="exact"/>
              <w:jc w:val="left"/>
              <w:outlineLvl w:val="1"/>
              <w:rPr>
                <w:rFonts w:eastAsia="方正仿宋_GBK"/>
                <w:sz w:val="28"/>
              </w:rPr>
            </w:pPr>
          </w:p>
        </w:tc>
        <w:tc>
          <w:tcPr>
            <w:tcW w:w="1689"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合计</w:t>
            </w:r>
          </w:p>
        </w:tc>
        <w:tc>
          <w:tcPr>
            <w:tcW w:w="113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一般公共预算拨款</w:t>
            </w:r>
          </w:p>
        </w:tc>
        <w:tc>
          <w:tcPr>
            <w:tcW w:w="113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基金预算拨款</w:t>
            </w:r>
          </w:p>
        </w:tc>
        <w:tc>
          <w:tcPr>
            <w:tcW w:w="1134"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国有资本经营预算拨款</w:t>
            </w:r>
          </w:p>
        </w:tc>
        <w:tc>
          <w:tcPr>
            <w:tcW w:w="865"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财政专户核拨</w:t>
            </w:r>
          </w:p>
        </w:tc>
        <w:tc>
          <w:tcPr>
            <w:tcW w:w="957"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单位资金</w:t>
            </w:r>
          </w:p>
        </w:tc>
      </w:tr>
      <w:tr w:rsidR="00744066" w:rsidRPr="00E113D0" w:rsidTr="006C52E7">
        <w:trPr>
          <w:cantSplit/>
          <w:jc w:val="center"/>
        </w:trPr>
        <w:tc>
          <w:tcPr>
            <w:tcW w:w="1840"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合</w:t>
            </w:r>
            <w:r w:rsidRPr="00E113D0">
              <w:rPr>
                <w:rFonts w:ascii="方正书宋_GBK" w:eastAsia="方正书宋_GBK"/>
                <w:b/>
              </w:rPr>
              <w:t xml:space="preserve">  </w:t>
            </w:r>
            <w:r w:rsidRPr="00E113D0">
              <w:rPr>
                <w:rFonts w:ascii="方正书宋_GBK" w:eastAsia="方正书宋_GBK" w:hint="eastAsia"/>
                <w:b/>
              </w:rPr>
              <w:t>计</w:t>
            </w:r>
          </w:p>
        </w:tc>
        <w:tc>
          <w:tcPr>
            <w:tcW w:w="782"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1531" w:type="dxa"/>
            <w:shd w:val="clear" w:color="auto" w:fill="auto"/>
            <w:vAlign w:val="center"/>
          </w:tcPr>
          <w:p w:rsidR="00744066" w:rsidRPr="00E113D0" w:rsidRDefault="00744066" w:rsidP="003E0E9C">
            <w:pPr>
              <w:spacing w:line="300" w:lineRule="exact"/>
              <w:jc w:val="left"/>
              <w:rPr>
                <w:rFonts w:ascii="方正书宋_GBK" w:eastAsia="方正书宋_GBK"/>
                <w:b/>
              </w:rPr>
            </w:pPr>
          </w:p>
        </w:tc>
        <w:tc>
          <w:tcPr>
            <w:tcW w:w="1531" w:type="dxa"/>
            <w:shd w:val="clear" w:color="auto" w:fill="auto"/>
            <w:vAlign w:val="center"/>
          </w:tcPr>
          <w:p w:rsidR="00744066" w:rsidRPr="00E113D0" w:rsidRDefault="00744066" w:rsidP="003E0E9C">
            <w:pPr>
              <w:spacing w:line="300" w:lineRule="exact"/>
              <w:jc w:val="left"/>
              <w:rPr>
                <w:rFonts w:ascii="方正书宋_GBK" w:eastAsia="方正书宋_GBK"/>
                <w:b/>
              </w:rPr>
            </w:pPr>
          </w:p>
        </w:tc>
        <w:tc>
          <w:tcPr>
            <w:tcW w:w="709" w:type="dxa"/>
            <w:shd w:val="clear" w:color="auto" w:fill="auto"/>
            <w:vAlign w:val="center"/>
          </w:tcPr>
          <w:p w:rsidR="00744066" w:rsidRPr="00E113D0" w:rsidRDefault="00744066" w:rsidP="003E0E9C">
            <w:pPr>
              <w:spacing w:line="300" w:lineRule="exact"/>
              <w:jc w:val="center"/>
              <w:rPr>
                <w:rFonts w:ascii="方正书宋_GBK" w:eastAsia="方正书宋_GBK"/>
                <w:b/>
              </w:rPr>
            </w:pPr>
          </w:p>
        </w:tc>
        <w:tc>
          <w:tcPr>
            <w:tcW w:w="550"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709"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1689" w:type="dxa"/>
            <w:shd w:val="clear" w:color="auto" w:fill="auto"/>
            <w:vAlign w:val="center"/>
          </w:tcPr>
          <w:p w:rsidR="00744066" w:rsidRPr="00E113D0" w:rsidRDefault="00744066" w:rsidP="003E0E9C">
            <w:pPr>
              <w:spacing w:line="300" w:lineRule="exact"/>
              <w:jc w:val="right"/>
              <w:rPr>
                <w:rFonts w:ascii="方正书宋_GBK" w:eastAsia="方正书宋_GBK"/>
                <w:b/>
              </w:rPr>
            </w:pPr>
            <w:r w:rsidRPr="00E113D0">
              <w:rPr>
                <w:rFonts w:ascii="方正书宋_GBK" w:eastAsia="方正书宋_GBK"/>
                <w:b/>
              </w:rPr>
              <w:t>265.00</w:t>
            </w: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b/>
              </w:rPr>
            </w:pPr>
            <w:r w:rsidRPr="00E113D0">
              <w:rPr>
                <w:rFonts w:ascii="方正书宋_GBK" w:eastAsia="方正书宋_GBK"/>
                <w:b/>
              </w:rPr>
              <w:t>265.00</w:t>
            </w: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865"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957" w:type="dxa"/>
            <w:shd w:val="clear" w:color="auto" w:fill="auto"/>
            <w:vAlign w:val="center"/>
          </w:tcPr>
          <w:p w:rsidR="00744066" w:rsidRPr="00E113D0" w:rsidRDefault="00744066" w:rsidP="003E0E9C">
            <w:pPr>
              <w:spacing w:line="300" w:lineRule="exact"/>
              <w:jc w:val="right"/>
              <w:rPr>
                <w:rFonts w:ascii="方正书宋_GBK" w:eastAsia="方正书宋_GBK"/>
                <w:b/>
              </w:rPr>
            </w:pPr>
          </w:p>
        </w:tc>
      </w:tr>
      <w:tr w:rsidR="00744066" w:rsidRPr="00E113D0" w:rsidTr="006C52E7">
        <w:trPr>
          <w:cantSplit/>
          <w:jc w:val="center"/>
        </w:trPr>
        <w:tc>
          <w:tcPr>
            <w:tcW w:w="1840" w:type="dxa"/>
            <w:shd w:val="clear" w:color="auto" w:fill="auto"/>
            <w:vAlign w:val="center"/>
          </w:tcPr>
          <w:p w:rsidR="00744066" w:rsidRPr="00E113D0" w:rsidRDefault="00744066" w:rsidP="003E0E9C">
            <w:pPr>
              <w:spacing w:line="300" w:lineRule="exact"/>
              <w:jc w:val="center"/>
              <w:rPr>
                <w:rFonts w:ascii="方正书宋_GBK" w:eastAsia="方正书宋_GBK"/>
                <w:b/>
              </w:rPr>
            </w:pPr>
            <w:r w:rsidRPr="00E113D0">
              <w:rPr>
                <w:rFonts w:ascii="方正书宋_GBK" w:eastAsia="方正书宋_GBK" w:hint="eastAsia"/>
                <w:b/>
              </w:rPr>
              <w:t>中共秦皇岛经济技术开发区工作委员会办公室</w:t>
            </w:r>
            <w:r w:rsidRPr="00E113D0">
              <w:rPr>
                <w:rFonts w:ascii="方正书宋_GBK" w:eastAsia="方正书宋_GBK"/>
                <w:b/>
              </w:rPr>
              <w:t>(</w:t>
            </w:r>
            <w:r w:rsidRPr="00E113D0">
              <w:rPr>
                <w:rFonts w:ascii="方正书宋_GBK" w:eastAsia="方正书宋_GBK" w:hint="eastAsia"/>
                <w:b/>
              </w:rPr>
              <w:t>本级</w:t>
            </w:r>
            <w:r w:rsidRPr="00E113D0">
              <w:rPr>
                <w:rFonts w:ascii="方正书宋_GBK" w:eastAsia="方正书宋_GBK"/>
                <w:b/>
              </w:rPr>
              <w:t>)</w:t>
            </w:r>
            <w:r w:rsidRPr="00E113D0">
              <w:rPr>
                <w:rFonts w:ascii="方正书宋_GBK" w:eastAsia="方正书宋_GBK" w:hint="eastAsia"/>
                <w:b/>
              </w:rPr>
              <w:t>小计</w:t>
            </w:r>
          </w:p>
        </w:tc>
        <w:tc>
          <w:tcPr>
            <w:tcW w:w="782"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1531" w:type="dxa"/>
            <w:shd w:val="clear" w:color="auto" w:fill="auto"/>
            <w:vAlign w:val="center"/>
          </w:tcPr>
          <w:p w:rsidR="00744066" w:rsidRPr="00E113D0" w:rsidRDefault="00744066" w:rsidP="003E0E9C">
            <w:pPr>
              <w:spacing w:line="300" w:lineRule="exact"/>
              <w:jc w:val="left"/>
              <w:rPr>
                <w:rFonts w:ascii="方正书宋_GBK" w:eastAsia="方正书宋_GBK"/>
                <w:b/>
              </w:rPr>
            </w:pPr>
          </w:p>
        </w:tc>
        <w:tc>
          <w:tcPr>
            <w:tcW w:w="1531" w:type="dxa"/>
            <w:shd w:val="clear" w:color="auto" w:fill="auto"/>
            <w:vAlign w:val="center"/>
          </w:tcPr>
          <w:p w:rsidR="00744066" w:rsidRPr="00E113D0" w:rsidRDefault="00744066" w:rsidP="003E0E9C">
            <w:pPr>
              <w:spacing w:line="300" w:lineRule="exact"/>
              <w:jc w:val="left"/>
              <w:rPr>
                <w:rFonts w:ascii="方正书宋_GBK" w:eastAsia="方正书宋_GBK"/>
                <w:b/>
              </w:rPr>
            </w:pPr>
          </w:p>
        </w:tc>
        <w:tc>
          <w:tcPr>
            <w:tcW w:w="709" w:type="dxa"/>
            <w:shd w:val="clear" w:color="auto" w:fill="auto"/>
            <w:vAlign w:val="center"/>
          </w:tcPr>
          <w:p w:rsidR="00744066" w:rsidRPr="00E113D0" w:rsidRDefault="00744066" w:rsidP="003E0E9C">
            <w:pPr>
              <w:spacing w:line="300" w:lineRule="exact"/>
              <w:jc w:val="center"/>
              <w:rPr>
                <w:rFonts w:ascii="方正书宋_GBK" w:eastAsia="方正书宋_GBK"/>
                <w:b/>
              </w:rPr>
            </w:pPr>
          </w:p>
        </w:tc>
        <w:tc>
          <w:tcPr>
            <w:tcW w:w="550"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709"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1689" w:type="dxa"/>
            <w:shd w:val="clear" w:color="auto" w:fill="auto"/>
            <w:vAlign w:val="center"/>
          </w:tcPr>
          <w:p w:rsidR="00744066" w:rsidRPr="00E113D0" w:rsidRDefault="00744066" w:rsidP="003E0E9C">
            <w:pPr>
              <w:spacing w:line="300" w:lineRule="exact"/>
              <w:jc w:val="right"/>
              <w:rPr>
                <w:rFonts w:ascii="方正书宋_GBK" w:eastAsia="方正书宋_GBK"/>
                <w:b/>
              </w:rPr>
            </w:pPr>
            <w:r w:rsidRPr="00E113D0">
              <w:rPr>
                <w:rFonts w:ascii="方正书宋_GBK" w:eastAsia="方正书宋_GBK"/>
                <w:b/>
              </w:rPr>
              <w:t>265.00</w:t>
            </w: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b/>
              </w:rPr>
            </w:pPr>
            <w:r w:rsidRPr="00E113D0">
              <w:rPr>
                <w:rFonts w:ascii="方正书宋_GBK" w:eastAsia="方正书宋_GBK"/>
                <w:b/>
              </w:rPr>
              <w:t>265.00</w:t>
            </w: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865" w:type="dxa"/>
            <w:shd w:val="clear" w:color="auto" w:fill="auto"/>
            <w:vAlign w:val="center"/>
          </w:tcPr>
          <w:p w:rsidR="00744066" w:rsidRPr="00E113D0" w:rsidRDefault="00744066" w:rsidP="003E0E9C">
            <w:pPr>
              <w:spacing w:line="300" w:lineRule="exact"/>
              <w:jc w:val="right"/>
              <w:rPr>
                <w:rFonts w:ascii="方正书宋_GBK" w:eastAsia="方正书宋_GBK"/>
                <w:b/>
              </w:rPr>
            </w:pPr>
          </w:p>
        </w:tc>
        <w:tc>
          <w:tcPr>
            <w:tcW w:w="957" w:type="dxa"/>
            <w:shd w:val="clear" w:color="auto" w:fill="auto"/>
            <w:vAlign w:val="center"/>
          </w:tcPr>
          <w:p w:rsidR="00744066" w:rsidRPr="00E113D0" w:rsidRDefault="00744066" w:rsidP="003E0E9C">
            <w:pPr>
              <w:spacing w:line="300" w:lineRule="exact"/>
              <w:jc w:val="right"/>
              <w:rPr>
                <w:rFonts w:ascii="方正书宋_GBK" w:eastAsia="方正书宋_GBK"/>
                <w:b/>
              </w:rPr>
            </w:pPr>
          </w:p>
        </w:tc>
      </w:tr>
      <w:tr w:rsidR="00744066" w:rsidRPr="00E113D0" w:rsidTr="006C52E7">
        <w:trPr>
          <w:cantSplit/>
          <w:jc w:val="center"/>
        </w:trPr>
        <w:tc>
          <w:tcPr>
            <w:tcW w:w="1840"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纪工委谈话室</w:t>
            </w:r>
          </w:p>
        </w:tc>
        <w:tc>
          <w:tcPr>
            <w:tcW w:w="782"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240.00</w:t>
            </w:r>
          </w:p>
        </w:tc>
        <w:tc>
          <w:tcPr>
            <w:tcW w:w="1531"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其他建筑工程</w:t>
            </w:r>
          </w:p>
        </w:tc>
        <w:tc>
          <w:tcPr>
            <w:tcW w:w="1531"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rPr>
              <w:t>B99</w:t>
            </w:r>
          </w:p>
        </w:tc>
        <w:tc>
          <w:tcPr>
            <w:tcW w:w="709"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hint="eastAsia"/>
              </w:rPr>
              <w:t>个</w:t>
            </w:r>
          </w:p>
        </w:tc>
        <w:tc>
          <w:tcPr>
            <w:tcW w:w="550"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1</w:t>
            </w:r>
          </w:p>
        </w:tc>
        <w:tc>
          <w:tcPr>
            <w:tcW w:w="70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240.00</w:t>
            </w:r>
          </w:p>
        </w:tc>
        <w:tc>
          <w:tcPr>
            <w:tcW w:w="168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240.00</w:t>
            </w: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240.00</w:t>
            </w: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865"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957"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r w:rsidR="00744066" w:rsidRPr="00E113D0" w:rsidTr="006C52E7">
        <w:trPr>
          <w:cantSplit/>
          <w:jc w:val="center"/>
        </w:trPr>
        <w:tc>
          <w:tcPr>
            <w:tcW w:w="1840"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举报系统</w:t>
            </w:r>
          </w:p>
        </w:tc>
        <w:tc>
          <w:tcPr>
            <w:tcW w:w="782"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25.00</w:t>
            </w:r>
          </w:p>
        </w:tc>
        <w:tc>
          <w:tcPr>
            <w:tcW w:w="1531"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hint="eastAsia"/>
              </w:rPr>
              <w:t>其他网络设备</w:t>
            </w:r>
          </w:p>
        </w:tc>
        <w:tc>
          <w:tcPr>
            <w:tcW w:w="1531" w:type="dxa"/>
            <w:shd w:val="clear" w:color="auto" w:fill="auto"/>
            <w:vAlign w:val="center"/>
          </w:tcPr>
          <w:p w:rsidR="00744066" w:rsidRPr="00E113D0" w:rsidRDefault="00744066" w:rsidP="003E0E9C">
            <w:pPr>
              <w:spacing w:line="300" w:lineRule="exact"/>
              <w:jc w:val="left"/>
              <w:rPr>
                <w:rFonts w:ascii="方正书宋_GBK" w:eastAsia="方正书宋_GBK"/>
              </w:rPr>
            </w:pPr>
            <w:r w:rsidRPr="00E113D0">
              <w:rPr>
                <w:rFonts w:ascii="方正书宋_GBK" w:eastAsia="方正书宋_GBK"/>
              </w:rPr>
              <w:t>A02010299</w:t>
            </w:r>
          </w:p>
        </w:tc>
        <w:tc>
          <w:tcPr>
            <w:tcW w:w="709" w:type="dxa"/>
            <w:shd w:val="clear" w:color="auto" w:fill="auto"/>
            <w:vAlign w:val="center"/>
          </w:tcPr>
          <w:p w:rsidR="00744066" w:rsidRPr="00E113D0" w:rsidRDefault="00744066" w:rsidP="003E0E9C">
            <w:pPr>
              <w:spacing w:line="300" w:lineRule="exact"/>
              <w:jc w:val="center"/>
              <w:rPr>
                <w:rFonts w:ascii="方正书宋_GBK" w:eastAsia="方正书宋_GBK"/>
              </w:rPr>
            </w:pPr>
            <w:r w:rsidRPr="00E113D0">
              <w:rPr>
                <w:rFonts w:ascii="方正书宋_GBK" w:eastAsia="方正书宋_GBK" w:hint="eastAsia"/>
              </w:rPr>
              <w:t>台</w:t>
            </w:r>
          </w:p>
        </w:tc>
        <w:tc>
          <w:tcPr>
            <w:tcW w:w="550"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1</w:t>
            </w:r>
          </w:p>
        </w:tc>
        <w:tc>
          <w:tcPr>
            <w:tcW w:w="70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25.00</w:t>
            </w:r>
          </w:p>
        </w:tc>
        <w:tc>
          <w:tcPr>
            <w:tcW w:w="1689"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25.00</w:t>
            </w: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rPr>
            </w:pPr>
            <w:r w:rsidRPr="00E113D0">
              <w:rPr>
                <w:rFonts w:ascii="方正书宋_GBK" w:eastAsia="方正书宋_GBK"/>
              </w:rPr>
              <w:t>25.00</w:t>
            </w: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1134"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865" w:type="dxa"/>
            <w:shd w:val="clear" w:color="auto" w:fill="auto"/>
            <w:vAlign w:val="center"/>
          </w:tcPr>
          <w:p w:rsidR="00744066" w:rsidRPr="00E113D0" w:rsidRDefault="00744066" w:rsidP="003E0E9C">
            <w:pPr>
              <w:spacing w:line="300" w:lineRule="exact"/>
              <w:jc w:val="right"/>
              <w:rPr>
                <w:rFonts w:ascii="方正书宋_GBK" w:eastAsia="方正书宋_GBK"/>
              </w:rPr>
            </w:pPr>
          </w:p>
        </w:tc>
        <w:tc>
          <w:tcPr>
            <w:tcW w:w="957" w:type="dxa"/>
            <w:shd w:val="clear" w:color="auto" w:fill="auto"/>
            <w:vAlign w:val="center"/>
          </w:tcPr>
          <w:p w:rsidR="00744066" w:rsidRPr="00E113D0" w:rsidRDefault="00744066" w:rsidP="003E0E9C">
            <w:pPr>
              <w:spacing w:line="300" w:lineRule="exact"/>
              <w:jc w:val="right"/>
              <w:rPr>
                <w:rFonts w:ascii="方正书宋_GBK" w:eastAsia="方正书宋_GBK"/>
              </w:rPr>
            </w:pPr>
          </w:p>
        </w:tc>
      </w:tr>
    </w:tbl>
    <w:p w:rsidR="002F251C" w:rsidRDefault="00BA68FD" w:rsidP="00224CB7">
      <w:pPr>
        <w:ind w:firstLineChars="200" w:firstLine="640"/>
        <w:rPr>
          <w:rFonts w:eastAsia="黑体"/>
          <w:color w:val="000000"/>
          <w:sz w:val="32"/>
          <w:szCs w:val="32"/>
        </w:rPr>
      </w:pPr>
      <w:r>
        <w:rPr>
          <w:rFonts w:eastAsia="黑体" w:hint="eastAsia"/>
          <w:color w:val="000000"/>
          <w:sz w:val="32"/>
          <w:szCs w:val="32"/>
        </w:rPr>
        <w:t>六</w:t>
      </w:r>
      <w:r>
        <w:rPr>
          <w:rFonts w:eastAsia="黑体" w:hint="eastAsia"/>
          <w:color w:val="FF0000"/>
          <w:sz w:val="32"/>
          <w:szCs w:val="32"/>
        </w:rPr>
        <w:t xml:space="preserve"> </w:t>
      </w:r>
      <w:r>
        <w:rPr>
          <w:rFonts w:eastAsia="黑体"/>
          <w:sz w:val="32"/>
          <w:szCs w:val="32"/>
        </w:rPr>
        <w:t>国有资产信息</w:t>
      </w:r>
    </w:p>
    <w:p w:rsidR="002F251C" w:rsidRDefault="00224CB7">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020</w:t>
      </w:r>
      <w:r w:rsidR="00BA68FD">
        <w:rPr>
          <w:rFonts w:ascii="仿宋_GB2312" w:eastAsia="仿宋_GB2312" w:hAnsi="黑体" w:hint="eastAsia"/>
          <w:sz w:val="32"/>
          <w:szCs w:val="32"/>
        </w:rPr>
        <w:t>年末固定资产</w:t>
      </w:r>
      <w:r>
        <w:rPr>
          <w:rFonts w:ascii="仿宋_GB2312" w:eastAsia="仿宋_GB2312" w:hAnsi="黑体" w:hint="eastAsia"/>
          <w:sz w:val="32"/>
          <w:szCs w:val="32"/>
        </w:rPr>
        <w:t>原</w:t>
      </w:r>
      <w:r>
        <w:rPr>
          <w:rFonts w:ascii="仿宋_GB2312" w:eastAsia="仿宋_GB2312" w:hAnsi="黑体"/>
          <w:sz w:val="32"/>
          <w:szCs w:val="32"/>
        </w:rPr>
        <w:t>值</w:t>
      </w:r>
      <w:r w:rsidR="00BA68FD" w:rsidRPr="002117B3">
        <w:rPr>
          <w:rFonts w:ascii="仿宋_GB2312" w:eastAsia="仿宋_GB2312" w:hAnsi="黑体" w:hint="eastAsia"/>
          <w:sz w:val="32"/>
          <w:szCs w:val="32"/>
        </w:rPr>
        <w:t>金额为</w:t>
      </w:r>
      <w:r w:rsidR="002117B3">
        <w:rPr>
          <w:rFonts w:ascii="仿宋_GB2312" w:eastAsia="仿宋_GB2312" w:hAnsi="黑体"/>
          <w:sz w:val="32"/>
          <w:szCs w:val="32"/>
        </w:rPr>
        <w:t>964.47</w:t>
      </w:r>
      <w:r w:rsidR="00BA68FD">
        <w:rPr>
          <w:rFonts w:ascii="仿宋_GB2312" w:eastAsia="仿宋_GB2312" w:hAnsi="黑体" w:hint="eastAsia"/>
          <w:sz w:val="32"/>
          <w:szCs w:val="32"/>
        </w:rPr>
        <w:t>万元（详见下表），</w:t>
      </w:r>
      <w:r w:rsidR="002117B3">
        <w:rPr>
          <w:rFonts w:ascii="仿宋_GB2312" w:eastAsia="仿宋_GB2312" w:hAnsi="黑体" w:hint="eastAsia"/>
          <w:sz w:val="32"/>
          <w:szCs w:val="32"/>
        </w:rPr>
        <w:t>无</w:t>
      </w:r>
      <w:r w:rsidR="002117B3">
        <w:rPr>
          <w:rFonts w:ascii="仿宋_GB2312" w:eastAsia="仿宋_GB2312" w:hAnsi="黑体"/>
          <w:sz w:val="32"/>
          <w:szCs w:val="32"/>
        </w:rPr>
        <w:t>形资产原值</w:t>
      </w:r>
      <w:r w:rsidR="002117B3">
        <w:rPr>
          <w:rFonts w:ascii="仿宋_GB2312" w:eastAsia="仿宋_GB2312" w:hAnsi="黑体" w:hint="eastAsia"/>
          <w:sz w:val="32"/>
          <w:szCs w:val="32"/>
        </w:rPr>
        <w:t>16.48万</w:t>
      </w:r>
      <w:r w:rsidR="002117B3">
        <w:rPr>
          <w:rFonts w:ascii="仿宋_GB2312" w:eastAsia="仿宋_GB2312" w:hAnsi="黑体"/>
          <w:sz w:val="32"/>
          <w:szCs w:val="32"/>
        </w:rPr>
        <w:t>元。</w:t>
      </w:r>
      <w:r w:rsidR="002117B3">
        <w:rPr>
          <w:rFonts w:ascii="仿宋_GB2312" w:eastAsia="仿宋_GB2312" w:hAnsi="黑体" w:hint="eastAsia"/>
          <w:sz w:val="32"/>
          <w:szCs w:val="32"/>
        </w:rPr>
        <w:t>2</w:t>
      </w:r>
      <w:r w:rsidR="002117B3">
        <w:rPr>
          <w:rFonts w:ascii="仿宋_GB2312" w:eastAsia="仿宋_GB2312" w:hAnsi="黑体"/>
          <w:sz w:val="32"/>
          <w:szCs w:val="32"/>
        </w:rPr>
        <w:t>021</w:t>
      </w:r>
      <w:r w:rsidR="00BA68FD">
        <w:rPr>
          <w:rFonts w:ascii="仿宋_GB2312" w:eastAsia="仿宋_GB2312" w:hAnsi="黑体" w:hint="eastAsia"/>
          <w:sz w:val="32"/>
          <w:szCs w:val="32"/>
        </w:rPr>
        <w:t>年</w:t>
      </w:r>
      <w:r w:rsidR="002117B3">
        <w:rPr>
          <w:rFonts w:ascii="仿宋_GB2312" w:eastAsia="仿宋_GB2312" w:hAnsi="黑体" w:hint="eastAsia"/>
          <w:sz w:val="32"/>
          <w:szCs w:val="32"/>
        </w:rPr>
        <w:t>本</w:t>
      </w:r>
      <w:r w:rsidR="00BA68FD">
        <w:rPr>
          <w:rFonts w:ascii="仿宋_GB2312" w:eastAsia="仿宋_GB2312" w:hAnsi="黑体" w:hint="eastAsia"/>
          <w:sz w:val="32"/>
          <w:szCs w:val="32"/>
        </w:rPr>
        <w:t>单位拟购置固定资产主要为</w:t>
      </w:r>
      <w:r w:rsidR="002117B3">
        <w:rPr>
          <w:rFonts w:ascii="仿宋_GB2312" w:eastAsia="仿宋_GB2312" w:hAnsi="黑体" w:hint="eastAsia"/>
          <w:sz w:val="32"/>
          <w:szCs w:val="32"/>
        </w:rPr>
        <w:t>办</w:t>
      </w:r>
      <w:r w:rsidR="002117B3">
        <w:rPr>
          <w:rFonts w:ascii="仿宋_GB2312" w:eastAsia="仿宋_GB2312" w:hAnsi="黑体"/>
          <w:sz w:val="32"/>
          <w:szCs w:val="32"/>
        </w:rPr>
        <w:t>公</w:t>
      </w:r>
      <w:r w:rsidR="002117B3">
        <w:rPr>
          <w:rFonts w:ascii="仿宋_GB2312" w:eastAsia="仿宋_GB2312" w:hAnsi="黑体" w:hint="eastAsia"/>
          <w:sz w:val="32"/>
          <w:szCs w:val="32"/>
        </w:rPr>
        <w:t>设备</w:t>
      </w:r>
      <w:r w:rsidR="00BA68FD">
        <w:rPr>
          <w:rFonts w:ascii="仿宋_GB2312" w:eastAsia="仿宋_GB2312" w:hAnsi="黑体" w:hint="eastAsia"/>
          <w:sz w:val="32"/>
          <w:szCs w:val="32"/>
        </w:rPr>
        <w:t>。</w:t>
      </w:r>
    </w:p>
    <w:p w:rsidR="00D14C7B" w:rsidRDefault="00D14C7B" w:rsidP="00D14C7B">
      <w:pPr>
        <w:jc w:val="center"/>
        <w:rPr>
          <w:rFonts w:ascii="仿宋" w:eastAsia="仿宋" w:hAnsi="仿宋" w:cs="宋体"/>
          <w:b/>
          <w:bCs/>
          <w:color w:val="333333"/>
          <w:kern w:val="0"/>
          <w:sz w:val="32"/>
          <w:szCs w:val="32"/>
        </w:rPr>
      </w:pPr>
      <w:r w:rsidRPr="00D66A1A">
        <w:rPr>
          <w:rFonts w:ascii="仿宋" w:eastAsia="仿宋" w:hAnsi="仿宋" w:cs="宋体" w:hint="eastAsia"/>
          <w:b/>
          <w:bCs/>
          <w:color w:val="333333"/>
          <w:kern w:val="0"/>
          <w:sz w:val="32"/>
          <w:szCs w:val="32"/>
        </w:rPr>
        <w:t>部门固定资产占用情况表</w:t>
      </w:r>
    </w:p>
    <w:p w:rsidR="00D14C7B" w:rsidRDefault="00D14C7B" w:rsidP="00D14C7B">
      <w:r w:rsidRPr="00D66A1A">
        <w:rPr>
          <w:rFonts w:ascii="仿宋" w:eastAsia="仿宋" w:hAnsi="仿宋" w:cs="宋体" w:hint="eastAsia"/>
          <w:color w:val="333333"/>
          <w:kern w:val="0"/>
          <w:sz w:val="22"/>
          <w:szCs w:val="22"/>
        </w:rPr>
        <w:lastRenderedPageBreak/>
        <w:t>编制部门：</w:t>
      </w:r>
      <w:r>
        <w:rPr>
          <w:rFonts w:ascii="仿宋" w:eastAsia="仿宋" w:hAnsi="仿宋" w:cs="宋体" w:hint="eastAsia"/>
          <w:color w:val="333333"/>
          <w:kern w:val="0"/>
          <w:sz w:val="22"/>
          <w:szCs w:val="22"/>
        </w:rPr>
        <w:t>工委</w:t>
      </w:r>
      <w:r>
        <w:rPr>
          <w:rFonts w:ascii="仿宋" w:eastAsia="仿宋" w:hAnsi="仿宋" w:cs="宋体"/>
          <w:color w:val="333333"/>
          <w:kern w:val="0"/>
          <w:sz w:val="22"/>
          <w:szCs w:val="22"/>
        </w:rPr>
        <w:t>办</w:t>
      </w:r>
      <w:r>
        <w:rPr>
          <w:rFonts w:ascii="仿宋" w:eastAsia="仿宋" w:hAnsi="仿宋" w:cs="宋体" w:hint="eastAsia"/>
          <w:color w:val="333333"/>
          <w:kern w:val="0"/>
          <w:sz w:val="22"/>
          <w:szCs w:val="22"/>
        </w:rPr>
        <w:t xml:space="preserve">                             </w:t>
      </w:r>
      <w:r>
        <w:rPr>
          <w:rFonts w:ascii="仿宋" w:eastAsia="仿宋" w:hAnsi="仿宋" w:cs="宋体"/>
          <w:color w:val="333333"/>
          <w:kern w:val="0"/>
          <w:sz w:val="22"/>
          <w:szCs w:val="22"/>
        </w:rPr>
        <w:t xml:space="preserve">                                  </w:t>
      </w:r>
      <w:r>
        <w:rPr>
          <w:rFonts w:ascii="仿宋" w:eastAsia="仿宋" w:hAnsi="仿宋" w:cs="宋体" w:hint="eastAsia"/>
          <w:color w:val="333333"/>
          <w:kern w:val="0"/>
          <w:sz w:val="22"/>
          <w:szCs w:val="22"/>
        </w:rPr>
        <w:t xml:space="preserve">  </w:t>
      </w:r>
      <w:r w:rsidRPr="00D66A1A">
        <w:rPr>
          <w:rFonts w:ascii="仿宋" w:eastAsia="仿宋" w:hAnsi="仿宋" w:cs="宋体" w:hint="eastAsia"/>
          <w:color w:val="333333"/>
          <w:kern w:val="0"/>
          <w:sz w:val="22"/>
          <w:szCs w:val="22"/>
        </w:rPr>
        <w:t>截止时间：20</w:t>
      </w:r>
      <w:r>
        <w:rPr>
          <w:rFonts w:ascii="仿宋" w:eastAsia="仿宋" w:hAnsi="仿宋" w:cs="宋体"/>
          <w:color w:val="333333"/>
          <w:kern w:val="0"/>
          <w:sz w:val="22"/>
          <w:szCs w:val="22"/>
        </w:rPr>
        <w:t>20</w:t>
      </w:r>
      <w:r w:rsidRPr="00D66A1A">
        <w:rPr>
          <w:rFonts w:ascii="仿宋" w:eastAsia="仿宋" w:hAnsi="仿宋" w:cs="宋体" w:hint="eastAsia"/>
          <w:color w:val="333333"/>
          <w:kern w:val="0"/>
          <w:sz w:val="22"/>
          <w:szCs w:val="22"/>
        </w:rPr>
        <w:t>年12月31日</w:t>
      </w:r>
    </w:p>
    <w:p w:rsidR="00D14C7B" w:rsidRPr="00D14C7B" w:rsidRDefault="00D14C7B" w:rsidP="00D14C7B">
      <w:pPr>
        <w:jc w:val="center"/>
      </w:pPr>
    </w:p>
    <w:tbl>
      <w:tblPr>
        <w:tblpPr w:leftFromText="180" w:rightFromText="180" w:vertAnchor="page" w:horzAnchor="margin" w:tblpY="2689"/>
        <w:tblW w:w="5000" w:type="pct"/>
        <w:tblLook w:val="0000" w:firstRow="0" w:lastRow="0" w:firstColumn="0" w:lastColumn="0" w:noHBand="0" w:noVBand="0"/>
      </w:tblPr>
      <w:tblGrid>
        <w:gridCol w:w="4156"/>
        <w:gridCol w:w="4159"/>
        <w:gridCol w:w="5622"/>
      </w:tblGrid>
      <w:tr w:rsidR="00D14C7B" w:rsidRPr="00D66A1A" w:rsidTr="004E2D04">
        <w:trPr>
          <w:trHeight w:val="540"/>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b/>
                <w:bCs/>
                <w:color w:val="333333"/>
                <w:kern w:val="0"/>
                <w:sz w:val="22"/>
                <w:szCs w:val="22"/>
              </w:rPr>
            </w:pPr>
            <w:r w:rsidRPr="00D66A1A">
              <w:rPr>
                <w:rFonts w:ascii="仿宋" w:eastAsia="仿宋" w:hAnsi="仿宋" w:cs="宋体" w:hint="eastAsia"/>
                <w:b/>
                <w:bCs/>
                <w:color w:val="333333"/>
                <w:kern w:val="0"/>
                <w:sz w:val="22"/>
                <w:szCs w:val="22"/>
              </w:rPr>
              <w:t>项</w:t>
            </w:r>
            <w:r w:rsidRPr="00D66A1A">
              <w:rPr>
                <w:rFonts w:ascii="宋体" w:hAnsi="宋体" w:cs="宋体" w:hint="eastAsia"/>
                <w:b/>
                <w:bCs/>
                <w:color w:val="333333"/>
                <w:kern w:val="0"/>
                <w:sz w:val="22"/>
                <w:szCs w:val="22"/>
              </w:rPr>
              <w:t>   </w:t>
            </w:r>
            <w:r w:rsidRPr="00D66A1A">
              <w:rPr>
                <w:rFonts w:ascii="仿宋" w:eastAsia="仿宋" w:hAnsi="仿宋" w:cs="宋体" w:hint="eastAsia"/>
                <w:b/>
                <w:bCs/>
                <w:color w:val="333333"/>
                <w:kern w:val="0"/>
                <w:sz w:val="22"/>
                <w:szCs w:val="22"/>
              </w:rPr>
              <w:t>目</w:t>
            </w:r>
          </w:p>
        </w:tc>
        <w:tc>
          <w:tcPr>
            <w:tcW w:w="1492" w:type="pct"/>
            <w:tcBorders>
              <w:top w:val="single" w:sz="4" w:space="0" w:color="auto"/>
              <w:left w:val="nil"/>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b/>
                <w:bCs/>
                <w:color w:val="333333"/>
                <w:kern w:val="0"/>
                <w:sz w:val="22"/>
                <w:szCs w:val="22"/>
              </w:rPr>
            </w:pPr>
            <w:r w:rsidRPr="00D66A1A">
              <w:rPr>
                <w:rFonts w:ascii="仿宋" w:eastAsia="仿宋" w:hAnsi="仿宋" w:cs="宋体" w:hint="eastAsia"/>
                <w:b/>
                <w:bCs/>
                <w:color w:val="333333"/>
                <w:kern w:val="0"/>
                <w:sz w:val="22"/>
                <w:szCs w:val="22"/>
              </w:rPr>
              <w:t>数量</w:t>
            </w:r>
          </w:p>
        </w:tc>
        <w:tc>
          <w:tcPr>
            <w:tcW w:w="2017" w:type="pct"/>
            <w:tcBorders>
              <w:top w:val="single" w:sz="4" w:space="0" w:color="auto"/>
              <w:left w:val="nil"/>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b/>
                <w:bCs/>
                <w:color w:val="333333"/>
                <w:kern w:val="0"/>
                <w:sz w:val="22"/>
                <w:szCs w:val="22"/>
              </w:rPr>
            </w:pPr>
            <w:r w:rsidRPr="00D66A1A">
              <w:rPr>
                <w:rFonts w:ascii="仿宋" w:eastAsia="仿宋" w:hAnsi="仿宋" w:cs="宋体" w:hint="eastAsia"/>
                <w:b/>
                <w:bCs/>
                <w:color w:val="333333"/>
                <w:kern w:val="0"/>
                <w:sz w:val="22"/>
                <w:szCs w:val="22"/>
              </w:rPr>
              <w:t>价值（金额单位：万元）</w:t>
            </w:r>
          </w:p>
        </w:tc>
      </w:tr>
      <w:tr w:rsidR="00D14C7B" w:rsidRPr="00D66A1A" w:rsidTr="004E2D04">
        <w:trPr>
          <w:trHeight w:val="285"/>
        </w:trPr>
        <w:tc>
          <w:tcPr>
            <w:tcW w:w="1491" w:type="pct"/>
            <w:tcBorders>
              <w:top w:val="nil"/>
              <w:left w:val="single" w:sz="4" w:space="0" w:color="auto"/>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资产总额</w:t>
            </w:r>
          </w:p>
        </w:tc>
        <w:tc>
          <w:tcPr>
            <w:tcW w:w="1492"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w:t>
            </w:r>
          </w:p>
        </w:tc>
        <w:tc>
          <w:tcPr>
            <w:tcW w:w="2017"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color w:val="333333"/>
                <w:kern w:val="0"/>
                <w:sz w:val="22"/>
                <w:szCs w:val="22"/>
              </w:rPr>
            </w:pPr>
            <w:r>
              <w:rPr>
                <w:rFonts w:ascii="仿宋" w:eastAsia="仿宋" w:hAnsi="仿宋" w:cs="宋体"/>
                <w:color w:val="333333"/>
                <w:kern w:val="0"/>
                <w:sz w:val="22"/>
                <w:szCs w:val="22"/>
              </w:rPr>
              <w:t>964.47</w:t>
            </w:r>
          </w:p>
        </w:tc>
      </w:tr>
      <w:tr w:rsidR="00D14C7B" w:rsidRPr="00D66A1A" w:rsidTr="004E2D04">
        <w:trPr>
          <w:trHeight w:val="330"/>
        </w:trPr>
        <w:tc>
          <w:tcPr>
            <w:tcW w:w="1491" w:type="pct"/>
            <w:tcBorders>
              <w:top w:val="nil"/>
              <w:left w:val="single" w:sz="4" w:space="0" w:color="auto"/>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1、房屋（平方米）</w:t>
            </w:r>
          </w:p>
        </w:tc>
        <w:tc>
          <w:tcPr>
            <w:tcW w:w="1492"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微软雅黑" w:hAnsi="微软雅黑" w:cs="宋体"/>
                <w:color w:val="333333"/>
                <w:kern w:val="0"/>
                <w:sz w:val="22"/>
                <w:szCs w:val="22"/>
              </w:rPr>
            </w:pPr>
            <w:r w:rsidRPr="00D66A1A">
              <w:rPr>
                <w:rFonts w:ascii="微软雅黑" w:hAnsi="微软雅黑" w:cs="宋体"/>
                <w:color w:val="333333"/>
                <w:kern w:val="0"/>
                <w:sz w:val="22"/>
                <w:szCs w:val="22"/>
              </w:rPr>
              <w:t xml:space="preserve">　</w:t>
            </w:r>
            <w:r>
              <w:rPr>
                <w:rFonts w:ascii="微软雅黑" w:hAnsi="微软雅黑" w:cs="宋体" w:hint="eastAsia"/>
                <w:color w:val="333333"/>
                <w:kern w:val="0"/>
                <w:sz w:val="22"/>
                <w:szCs w:val="22"/>
              </w:rPr>
              <w:t>0</w:t>
            </w:r>
          </w:p>
        </w:tc>
        <w:tc>
          <w:tcPr>
            <w:tcW w:w="2017"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微软雅黑" w:hAnsi="微软雅黑" w:cs="宋体"/>
                <w:color w:val="333333"/>
                <w:kern w:val="0"/>
                <w:sz w:val="22"/>
                <w:szCs w:val="22"/>
              </w:rPr>
            </w:pPr>
            <w:r w:rsidRPr="00D66A1A">
              <w:rPr>
                <w:rFonts w:ascii="微软雅黑" w:hAnsi="微软雅黑" w:cs="宋体"/>
                <w:color w:val="333333"/>
                <w:kern w:val="0"/>
                <w:sz w:val="22"/>
                <w:szCs w:val="22"/>
              </w:rPr>
              <w:t xml:space="preserve">　</w:t>
            </w:r>
            <w:r>
              <w:rPr>
                <w:rFonts w:ascii="微软雅黑" w:hAnsi="微软雅黑" w:cs="宋体" w:hint="eastAsia"/>
                <w:color w:val="333333"/>
                <w:kern w:val="0"/>
                <w:sz w:val="22"/>
                <w:szCs w:val="22"/>
              </w:rPr>
              <w:t>0</w:t>
            </w:r>
          </w:p>
        </w:tc>
      </w:tr>
      <w:tr w:rsidR="00D14C7B" w:rsidRPr="00D66A1A" w:rsidTr="004E2D04">
        <w:trPr>
          <w:trHeight w:val="540"/>
        </w:trPr>
        <w:tc>
          <w:tcPr>
            <w:tcW w:w="1491" w:type="pct"/>
            <w:tcBorders>
              <w:top w:val="nil"/>
              <w:left w:val="single" w:sz="4" w:space="0" w:color="auto"/>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仿宋" w:eastAsia="仿宋" w:hAnsi="仿宋" w:cs="宋体"/>
                <w:color w:val="333333"/>
                <w:kern w:val="0"/>
                <w:sz w:val="22"/>
                <w:szCs w:val="22"/>
              </w:rPr>
            </w:pPr>
            <w:r w:rsidRPr="00D66A1A">
              <w:rPr>
                <w:rFonts w:ascii="宋体" w:hAnsi="宋体" w:cs="宋体" w:hint="eastAsia"/>
                <w:color w:val="333333"/>
                <w:kern w:val="0"/>
                <w:sz w:val="22"/>
                <w:szCs w:val="22"/>
              </w:rPr>
              <w:t>   </w:t>
            </w:r>
            <w:r w:rsidRPr="00D66A1A">
              <w:rPr>
                <w:rFonts w:ascii="仿宋" w:eastAsia="仿宋" w:hAnsi="仿宋" w:cs="宋体" w:hint="eastAsia"/>
                <w:color w:val="333333"/>
                <w:kern w:val="0"/>
                <w:sz w:val="22"/>
                <w:szCs w:val="22"/>
              </w:rPr>
              <w:t>其中：办公用房（平方米）</w:t>
            </w:r>
          </w:p>
        </w:tc>
        <w:tc>
          <w:tcPr>
            <w:tcW w:w="1492"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微软雅黑" w:hAnsi="微软雅黑" w:cs="宋体"/>
                <w:color w:val="333333"/>
                <w:kern w:val="0"/>
                <w:sz w:val="22"/>
                <w:szCs w:val="22"/>
              </w:rPr>
            </w:pPr>
            <w:r w:rsidRPr="00D66A1A">
              <w:rPr>
                <w:rFonts w:ascii="微软雅黑" w:hAnsi="微软雅黑" w:cs="宋体"/>
                <w:color w:val="333333"/>
                <w:kern w:val="0"/>
                <w:sz w:val="22"/>
                <w:szCs w:val="22"/>
              </w:rPr>
              <w:t xml:space="preserve">　</w:t>
            </w:r>
            <w:r>
              <w:rPr>
                <w:rFonts w:ascii="微软雅黑" w:hAnsi="微软雅黑" w:cs="宋体" w:hint="eastAsia"/>
                <w:color w:val="333333"/>
                <w:kern w:val="0"/>
                <w:sz w:val="22"/>
                <w:szCs w:val="22"/>
              </w:rPr>
              <w:t>0</w:t>
            </w:r>
          </w:p>
        </w:tc>
        <w:tc>
          <w:tcPr>
            <w:tcW w:w="2017"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微软雅黑" w:hAnsi="微软雅黑" w:cs="宋体"/>
                <w:color w:val="333333"/>
                <w:kern w:val="0"/>
                <w:sz w:val="22"/>
                <w:szCs w:val="22"/>
              </w:rPr>
            </w:pPr>
            <w:r w:rsidRPr="00D66A1A">
              <w:rPr>
                <w:rFonts w:ascii="微软雅黑" w:hAnsi="微软雅黑" w:cs="宋体"/>
                <w:color w:val="333333"/>
                <w:kern w:val="0"/>
                <w:sz w:val="22"/>
                <w:szCs w:val="22"/>
              </w:rPr>
              <w:t xml:space="preserve">　</w:t>
            </w:r>
            <w:r>
              <w:rPr>
                <w:rFonts w:ascii="微软雅黑" w:hAnsi="微软雅黑" w:cs="宋体" w:hint="eastAsia"/>
                <w:color w:val="333333"/>
                <w:kern w:val="0"/>
                <w:sz w:val="22"/>
                <w:szCs w:val="22"/>
              </w:rPr>
              <w:t>0</w:t>
            </w:r>
          </w:p>
        </w:tc>
      </w:tr>
      <w:tr w:rsidR="00D14C7B" w:rsidRPr="00D66A1A" w:rsidTr="004E2D04">
        <w:trPr>
          <w:trHeight w:val="285"/>
        </w:trPr>
        <w:tc>
          <w:tcPr>
            <w:tcW w:w="1491" w:type="pct"/>
            <w:tcBorders>
              <w:top w:val="nil"/>
              <w:left w:val="single" w:sz="4" w:space="0" w:color="auto"/>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2、车辆（台、辆）</w:t>
            </w:r>
          </w:p>
        </w:tc>
        <w:tc>
          <w:tcPr>
            <w:tcW w:w="1492"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1</w:t>
            </w:r>
            <w:r>
              <w:rPr>
                <w:rFonts w:ascii="仿宋" w:eastAsia="仿宋" w:hAnsi="仿宋" w:cs="宋体"/>
                <w:color w:val="333333"/>
                <w:kern w:val="0"/>
                <w:sz w:val="22"/>
                <w:szCs w:val="22"/>
              </w:rPr>
              <w:t>3</w:t>
            </w:r>
          </w:p>
        </w:tc>
        <w:tc>
          <w:tcPr>
            <w:tcW w:w="2017"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color w:val="333333"/>
                <w:kern w:val="0"/>
                <w:sz w:val="22"/>
                <w:szCs w:val="22"/>
              </w:rPr>
            </w:pPr>
            <w:r>
              <w:rPr>
                <w:rFonts w:ascii="仿宋" w:eastAsia="仿宋" w:hAnsi="仿宋" w:cs="宋体"/>
                <w:color w:val="333333"/>
                <w:kern w:val="0"/>
                <w:sz w:val="22"/>
                <w:szCs w:val="22"/>
              </w:rPr>
              <w:t>26.52</w:t>
            </w:r>
          </w:p>
        </w:tc>
      </w:tr>
      <w:tr w:rsidR="00D14C7B" w:rsidRPr="00D66A1A" w:rsidTr="004E2D04">
        <w:trPr>
          <w:trHeight w:val="540"/>
        </w:trPr>
        <w:tc>
          <w:tcPr>
            <w:tcW w:w="1491" w:type="pct"/>
            <w:tcBorders>
              <w:top w:val="nil"/>
              <w:left w:val="single" w:sz="4" w:space="0" w:color="auto"/>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3、单价在20万元以上的设备</w:t>
            </w:r>
          </w:p>
        </w:tc>
        <w:tc>
          <w:tcPr>
            <w:tcW w:w="1492"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微软雅黑" w:hAnsi="微软雅黑" w:cs="宋体"/>
                <w:color w:val="333333"/>
                <w:kern w:val="0"/>
                <w:sz w:val="22"/>
                <w:szCs w:val="22"/>
              </w:rPr>
            </w:pPr>
            <w:r w:rsidRPr="00D66A1A">
              <w:rPr>
                <w:rFonts w:ascii="微软雅黑" w:hAnsi="微软雅黑" w:cs="宋体"/>
                <w:color w:val="333333"/>
                <w:kern w:val="0"/>
                <w:sz w:val="22"/>
                <w:szCs w:val="22"/>
              </w:rPr>
              <w:t xml:space="preserve">　</w:t>
            </w:r>
            <w:r>
              <w:rPr>
                <w:rFonts w:ascii="微软雅黑" w:hAnsi="微软雅黑" w:cs="宋体" w:hint="eastAsia"/>
                <w:color w:val="333333"/>
                <w:kern w:val="0"/>
                <w:sz w:val="22"/>
                <w:szCs w:val="22"/>
              </w:rPr>
              <w:t>0</w:t>
            </w:r>
          </w:p>
        </w:tc>
        <w:tc>
          <w:tcPr>
            <w:tcW w:w="2017"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微软雅黑" w:hAnsi="微软雅黑" w:cs="宋体"/>
                <w:color w:val="333333"/>
                <w:kern w:val="0"/>
                <w:sz w:val="22"/>
                <w:szCs w:val="22"/>
              </w:rPr>
            </w:pPr>
            <w:r w:rsidRPr="00D66A1A">
              <w:rPr>
                <w:rFonts w:ascii="微软雅黑" w:hAnsi="微软雅黑" w:cs="宋体"/>
                <w:color w:val="333333"/>
                <w:kern w:val="0"/>
                <w:sz w:val="22"/>
                <w:szCs w:val="22"/>
              </w:rPr>
              <w:t xml:space="preserve">　</w:t>
            </w:r>
            <w:r>
              <w:rPr>
                <w:rFonts w:ascii="微软雅黑" w:hAnsi="微软雅黑" w:cs="宋体" w:hint="eastAsia"/>
                <w:color w:val="333333"/>
                <w:kern w:val="0"/>
                <w:sz w:val="22"/>
                <w:szCs w:val="22"/>
              </w:rPr>
              <w:t>0</w:t>
            </w:r>
          </w:p>
        </w:tc>
      </w:tr>
      <w:tr w:rsidR="00D14C7B" w:rsidRPr="00D66A1A" w:rsidTr="004E2D04">
        <w:trPr>
          <w:trHeight w:val="330"/>
        </w:trPr>
        <w:tc>
          <w:tcPr>
            <w:tcW w:w="1491" w:type="pct"/>
            <w:tcBorders>
              <w:top w:val="nil"/>
              <w:left w:val="single" w:sz="4" w:space="0" w:color="auto"/>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仿宋" w:eastAsia="仿宋" w:hAnsi="仿宋" w:cs="宋体"/>
                <w:color w:val="333333"/>
                <w:kern w:val="0"/>
                <w:sz w:val="22"/>
                <w:szCs w:val="22"/>
              </w:rPr>
            </w:pPr>
            <w:r w:rsidRPr="00D66A1A">
              <w:rPr>
                <w:rFonts w:ascii="仿宋" w:eastAsia="仿宋" w:hAnsi="仿宋" w:cs="宋体" w:hint="eastAsia"/>
                <w:color w:val="333333"/>
                <w:kern w:val="0"/>
                <w:sz w:val="22"/>
                <w:szCs w:val="22"/>
              </w:rPr>
              <w:t>4、其他固定资产</w:t>
            </w:r>
          </w:p>
        </w:tc>
        <w:tc>
          <w:tcPr>
            <w:tcW w:w="1492"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left"/>
              <w:rPr>
                <w:rFonts w:ascii="微软雅黑" w:hAnsi="微软雅黑" w:cs="宋体"/>
                <w:color w:val="333333"/>
                <w:kern w:val="0"/>
                <w:sz w:val="22"/>
                <w:szCs w:val="22"/>
              </w:rPr>
            </w:pPr>
            <w:r w:rsidRPr="00D66A1A">
              <w:rPr>
                <w:rFonts w:ascii="微软雅黑" w:hAnsi="微软雅黑" w:cs="宋体"/>
                <w:color w:val="333333"/>
                <w:kern w:val="0"/>
                <w:sz w:val="22"/>
                <w:szCs w:val="22"/>
              </w:rPr>
              <w:t xml:space="preserve">　</w:t>
            </w:r>
          </w:p>
        </w:tc>
        <w:tc>
          <w:tcPr>
            <w:tcW w:w="2017" w:type="pct"/>
            <w:tcBorders>
              <w:top w:val="nil"/>
              <w:left w:val="nil"/>
              <w:bottom w:val="single" w:sz="4" w:space="0" w:color="auto"/>
              <w:right w:val="single" w:sz="4" w:space="0" w:color="auto"/>
            </w:tcBorders>
            <w:shd w:val="clear" w:color="auto" w:fill="FFFFFF"/>
            <w:vAlign w:val="center"/>
          </w:tcPr>
          <w:p w:rsidR="00D14C7B" w:rsidRPr="00D66A1A" w:rsidRDefault="00D14C7B" w:rsidP="004E2D04">
            <w:pPr>
              <w:widowControl/>
              <w:jc w:val="center"/>
              <w:rPr>
                <w:rFonts w:ascii="仿宋" w:eastAsia="仿宋" w:hAnsi="仿宋" w:cs="宋体"/>
                <w:color w:val="333333"/>
                <w:kern w:val="0"/>
                <w:sz w:val="22"/>
                <w:szCs w:val="22"/>
              </w:rPr>
            </w:pPr>
            <w:r>
              <w:rPr>
                <w:rFonts w:ascii="仿宋" w:eastAsia="仿宋" w:hAnsi="仿宋" w:cs="宋体"/>
                <w:color w:val="333333"/>
                <w:kern w:val="0"/>
                <w:sz w:val="22"/>
                <w:szCs w:val="22"/>
              </w:rPr>
              <w:t>937.95</w:t>
            </w:r>
          </w:p>
        </w:tc>
      </w:tr>
    </w:tbl>
    <w:p w:rsidR="00D14C7B" w:rsidRPr="00D14C7B" w:rsidRDefault="00D14C7B">
      <w:pPr>
        <w:ind w:firstLineChars="200" w:firstLine="640"/>
        <w:rPr>
          <w:rFonts w:ascii="仿宋_GB2312" w:eastAsia="仿宋_GB2312" w:hAnsi="黑体"/>
          <w:sz w:val="32"/>
          <w:szCs w:val="32"/>
        </w:rPr>
      </w:pPr>
    </w:p>
    <w:p w:rsidR="002F251C" w:rsidRDefault="00BA68FD">
      <w:pPr>
        <w:rPr>
          <w:rFonts w:eastAsia="黑体" w:hAnsi="黑体"/>
          <w:color w:val="000000"/>
          <w:spacing w:val="-16"/>
          <w:kern w:val="0"/>
          <w:sz w:val="32"/>
          <w:szCs w:val="32"/>
        </w:rPr>
      </w:pPr>
      <w:r>
        <w:rPr>
          <w:rFonts w:eastAsia="黑体" w:hint="eastAsia"/>
          <w:color w:val="000000"/>
          <w:sz w:val="32"/>
          <w:szCs w:val="32"/>
        </w:rPr>
        <w:t>七</w:t>
      </w:r>
      <w:r>
        <w:rPr>
          <w:rFonts w:eastAsia="黑体" w:hint="eastAsia"/>
          <w:color w:val="000000"/>
          <w:sz w:val="32"/>
          <w:szCs w:val="32"/>
        </w:rPr>
        <w:t xml:space="preserve"> </w:t>
      </w:r>
      <w:r>
        <w:rPr>
          <w:rFonts w:eastAsia="黑体" w:hint="eastAsia"/>
          <w:color w:val="000000"/>
          <w:sz w:val="32"/>
          <w:szCs w:val="32"/>
        </w:rPr>
        <w:t>名词解释</w:t>
      </w:r>
    </w:p>
    <w:p w:rsidR="002F251C" w:rsidRDefault="00BA68FD">
      <w:pPr>
        <w:ind w:firstLineChars="200" w:firstLine="576"/>
        <w:rPr>
          <w:rFonts w:ascii="宋体" w:hAnsi="宋体"/>
          <w:color w:val="000000"/>
          <w:spacing w:val="-16"/>
          <w:kern w:val="0"/>
          <w:sz w:val="32"/>
          <w:szCs w:val="32"/>
        </w:rPr>
      </w:pPr>
      <w:r>
        <w:rPr>
          <w:rFonts w:ascii="宋体" w:hAnsi="宋体"/>
          <w:color w:val="000000"/>
          <w:spacing w:val="-16"/>
          <w:kern w:val="0"/>
          <w:sz w:val="32"/>
          <w:szCs w:val="32"/>
        </w:rPr>
        <w:t>1.</w:t>
      </w:r>
      <w:r>
        <w:rPr>
          <w:rFonts w:ascii="宋体" w:hAnsi="宋体" w:hint="eastAsia"/>
          <w:color w:val="000000"/>
          <w:sz w:val="32"/>
          <w:szCs w:val="32"/>
        </w:rPr>
        <w:t>财政拨款收入：指区财政当年拨付的资金。</w:t>
      </w:r>
    </w:p>
    <w:p w:rsidR="002F251C" w:rsidRDefault="00BA68FD">
      <w:pPr>
        <w:ind w:firstLineChars="200" w:firstLine="576"/>
        <w:rPr>
          <w:rFonts w:ascii="宋体" w:hAnsi="宋体"/>
          <w:color w:val="000000"/>
          <w:sz w:val="32"/>
          <w:szCs w:val="32"/>
        </w:rPr>
      </w:pPr>
      <w:r>
        <w:rPr>
          <w:rFonts w:ascii="宋体" w:hAnsi="宋体"/>
          <w:color w:val="000000"/>
          <w:spacing w:val="-16"/>
          <w:kern w:val="0"/>
          <w:sz w:val="32"/>
          <w:szCs w:val="32"/>
        </w:rPr>
        <w:t>2.</w:t>
      </w:r>
      <w:r>
        <w:rPr>
          <w:rFonts w:ascii="宋体" w:hAnsi="宋体"/>
          <w:color w:val="000000"/>
          <w:sz w:val="32"/>
          <w:szCs w:val="32"/>
        </w:rPr>
        <w:t xml:space="preserve"> </w:t>
      </w:r>
      <w:r>
        <w:rPr>
          <w:rFonts w:ascii="宋体" w:hAnsi="宋体" w:hint="eastAsia"/>
          <w:color w:val="000000"/>
          <w:sz w:val="32"/>
          <w:szCs w:val="32"/>
        </w:rPr>
        <w:t>基本支出：指为保障机构正常运转、完成日常工作任务而发生的人员支出和公用支出。</w:t>
      </w:r>
    </w:p>
    <w:p w:rsidR="002F251C" w:rsidRDefault="00BA68FD">
      <w:pPr>
        <w:ind w:firstLineChars="200" w:firstLine="640"/>
        <w:rPr>
          <w:rFonts w:ascii="宋体" w:hAnsi="宋体"/>
          <w:color w:val="000000"/>
          <w:sz w:val="32"/>
          <w:szCs w:val="32"/>
        </w:rPr>
      </w:pPr>
      <w:r>
        <w:rPr>
          <w:rFonts w:ascii="宋体" w:hAnsi="宋体"/>
          <w:color w:val="000000"/>
          <w:sz w:val="32"/>
          <w:szCs w:val="32"/>
        </w:rPr>
        <w:t>3.</w:t>
      </w:r>
      <w:r>
        <w:rPr>
          <w:rFonts w:ascii="宋体" w:hAnsi="宋体" w:hint="eastAsia"/>
          <w:color w:val="000000"/>
          <w:sz w:val="32"/>
          <w:szCs w:val="32"/>
        </w:rPr>
        <w:t>项目支出：指在基本支出之外为完成相关行政任务和事业发展目标所发生的支出。</w:t>
      </w:r>
    </w:p>
    <w:p w:rsidR="002F251C" w:rsidRDefault="00BA68FD">
      <w:pPr>
        <w:ind w:firstLineChars="200" w:firstLine="640"/>
        <w:rPr>
          <w:rFonts w:ascii="宋体" w:hAnsi="宋体"/>
          <w:color w:val="000000"/>
          <w:sz w:val="32"/>
          <w:szCs w:val="32"/>
        </w:rPr>
      </w:pPr>
      <w:r>
        <w:rPr>
          <w:rFonts w:ascii="宋体" w:hAnsi="宋体"/>
          <w:color w:val="000000"/>
          <w:sz w:val="32"/>
          <w:szCs w:val="32"/>
        </w:rPr>
        <w:t>4.“</w:t>
      </w:r>
      <w:r>
        <w:rPr>
          <w:rFonts w:ascii="宋体" w:hAnsi="宋体" w:hint="eastAsia"/>
          <w:color w:val="000000"/>
          <w:sz w:val="32"/>
          <w:szCs w:val="32"/>
        </w:rPr>
        <w:t>三公</w:t>
      </w:r>
      <w:r>
        <w:rPr>
          <w:rFonts w:ascii="宋体" w:hAnsi="宋体"/>
          <w:color w:val="000000"/>
          <w:sz w:val="32"/>
          <w:szCs w:val="32"/>
        </w:rPr>
        <w:t>”</w:t>
      </w:r>
      <w:r>
        <w:rPr>
          <w:rFonts w:ascii="宋体" w:hAnsi="宋体" w:hint="eastAsia"/>
          <w:color w:val="000000"/>
          <w:sz w:val="32"/>
          <w:szCs w:val="32"/>
        </w:rPr>
        <w:t>经费：纳入财政预算管理的</w:t>
      </w:r>
      <w:r>
        <w:rPr>
          <w:rFonts w:ascii="宋体" w:hAnsi="宋体"/>
          <w:color w:val="000000"/>
          <w:sz w:val="32"/>
          <w:szCs w:val="32"/>
        </w:rPr>
        <w:t>“</w:t>
      </w:r>
      <w:r>
        <w:rPr>
          <w:rFonts w:ascii="宋体" w:hAnsi="宋体" w:hint="eastAsia"/>
          <w:color w:val="000000"/>
          <w:sz w:val="32"/>
          <w:szCs w:val="32"/>
        </w:rPr>
        <w:t>三公</w:t>
      </w:r>
      <w:r>
        <w:rPr>
          <w:rFonts w:ascii="宋体" w:hAnsi="宋体"/>
          <w:color w:val="000000"/>
          <w:sz w:val="32"/>
          <w:szCs w:val="32"/>
        </w:rPr>
        <w:t>”</w:t>
      </w:r>
      <w:r>
        <w:rPr>
          <w:rFonts w:ascii="宋体" w:hAnsi="宋体" w:hint="eastAsia"/>
          <w:color w:val="000000"/>
          <w:sz w:val="32"/>
          <w:szCs w:val="32"/>
        </w:rPr>
        <w:t>经费，是指用财政拨款安排的因公出国（境）费、公务用车购置及运行费和公务接待费。其中，因公出国（境）费反映单位公务出国（境）的住</w:t>
      </w:r>
      <w:r>
        <w:rPr>
          <w:rFonts w:ascii="宋体" w:hAnsi="宋体" w:hint="eastAsia"/>
          <w:color w:val="000000"/>
          <w:sz w:val="32"/>
          <w:szCs w:val="32"/>
        </w:rPr>
        <w:lastRenderedPageBreak/>
        <w:t>宿费、旅费、伙食补助费、杂费、培训费等支出；公务用车购置及运行费反映单位公务用车购置费及燃料费、维修费、过路过桥费、保险费、安全奖励费用等支出；公务接待费反映单位按规定开支的各类公务接待支出。</w:t>
      </w:r>
    </w:p>
    <w:p w:rsidR="00EE33B7" w:rsidRDefault="00BA68FD" w:rsidP="00EE33B7">
      <w:pPr>
        <w:ind w:firstLineChars="200" w:firstLine="640"/>
        <w:rPr>
          <w:rFonts w:eastAsia="仿宋_GB2312"/>
          <w:b/>
          <w:color w:val="000000"/>
          <w:sz w:val="32"/>
          <w:szCs w:val="32"/>
        </w:rPr>
      </w:pPr>
      <w:r>
        <w:rPr>
          <w:rFonts w:ascii="宋体" w:hAnsi="宋体" w:hint="eastAsia"/>
          <w:color w:val="000000"/>
          <w:sz w:val="32"/>
          <w:szCs w:val="32"/>
        </w:rPr>
        <w:t>5、</w:t>
      </w:r>
      <w:r>
        <w:rPr>
          <w:rFonts w:eastAsia="仿宋_GB2312" w:hint="eastAsia"/>
          <w:b/>
          <w:color w:val="000000"/>
          <w:sz w:val="32"/>
          <w:szCs w:val="32"/>
        </w:rPr>
        <w:t>功能分类名词解释：</w:t>
      </w:r>
    </w:p>
    <w:p w:rsidR="00C42D3A" w:rsidRPr="00EE33B7" w:rsidRDefault="00EE33B7" w:rsidP="00EE33B7">
      <w:pPr>
        <w:ind w:firstLineChars="200" w:firstLine="640"/>
        <w:rPr>
          <w:rFonts w:eastAsia="仿宋_GB2312"/>
          <w:b/>
          <w:color w:val="000000"/>
          <w:sz w:val="32"/>
          <w:szCs w:val="32"/>
        </w:rPr>
      </w:pPr>
      <w:r w:rsidRPr="00EE33B7">
        <w:rPr>
          <w:rFonts w:ascii="宋体" w:hAnsi="宋体" w:cs="宋体" w:hint="eastAsia"/>
          <w:color w:val="000000"/>
          <w:sz w:val="32"/>
          <w:szCs w:val="32"/>
        </w:rPr>
        <w:t>（</w:t>
      </w:r>
      <w:r w:rsidR="00C42D3A">
        <w:rPr>
          <w:rFonts w:ascii="宋体" w:hAnsi="宋体" w:cs="宋体"/>
          <w:color w:val="000000"/>
          <w:sz w:val="32"/>
          <w:szCs w:val="32"/>
        </w:rPr>
        <w:t>1</w:t>
      </w:r>
      <w:r w:rsidR="00C42D3A">
        <w:rPr>
          <w:rFonts w:ascii="宋体" w:hAnsi="宋体" w:cs="宋体" w:hint="eastAsia"/>
          <w:color w:val="000000"/>
          <w:sz w:val="32"/>
          <w:szCs w:val="32"/>
        </w:rPr>
        <w:t>）201</w:t>
      </w:r>
      <w:r w:rsidR="00C42D3A">
        <w:rPr>
          <w:rFonts w:ascii="宋体" w:hAnsi="宋体" w:cs="宋体"/>
          <w:color w:val="000000"/>
          <w:sz w:val="32"/>
          <w:szCs w:val="32"/>
        </w:rPr>
        <w:t>(</w:t>
      </w:r>
      <w:r w:rsidR="00C42D3A">
        <w:rPr>
          <w:rFonts w:ascii="宋体" w:hAnsi="宋体" w:cs="宋体" w:hint="eastAsia"/>
          <w:color w:val="000000"/>
          <w:sz w:val="32"/>
          <w:szCs w:val="32"/>
        </w:rPr>
        <w:t>款)一般公共服务支出：</w:t>
      </w:r>
    </w:p>
    <w:p w:rsidR="00C42D3A" w:rsidRDefault="00C42D3A" w:rsidP="00C42D3A">
      <w:pPr>
        <w:ind w:firstLineChars="200" w:firstLine="640"/>
        <w:rPr>
          <w:rFonts w:ascii="宋体" w:hAnsi="宋体" w:cs="宋体"/>
          <w:color w:val="000000"/>
          <w:sz w:val="32"/>
          <w:szCs w:val="32"/>
        </w:rPr>
      </w:pPr>
      <w:r>
        <w:rPr>
          <w:rFonts w:ascii="宋体" w:hAnsi="宋体" w:cs="宋体" w:hint="eastAsia"/>
          <w:color w:val="000000"/>
          <w:sz w:val="32"/>
          <w:szCs w:val="32"/>
        </w:rPr>
        <w:t>201</w:t>
      </w:r>
      <w:r>
        <w:rPr>
          <w:rFonts w:ascii="宋体" w:hAnsi="宋体" w:cs="宋体"/>
          <w:color w:val="000000"/>
          <w:sz w:val="32"/>
          <w:szCs w:val="32"/>
        </w:rPr>
        <w:t>11</w:t>
      </w:r>
      <w:r>
        <w:rPr>
          <w:rFonts w:ascii="宋体" w:hAnsi="宋体" w:cs="宋体" w:hint="eastAsia"/>
          <w:color w:val="000000"/>
          <w:sz w:val="32"/>
          <w:szCs w:val="32"/>
        </w:rPr>
        <w:t>（类</w:t>
      </w:r>
      <w:r>
        <w:rPr>
          <w:rFonts w:ascii="宋体" w:hAnsi="宋体" w:cs="宋体"/>
          <w:color w:val="000000"/>
          <w:sz w:val="32"/>
          <w:szCs w:val="32"/>
        </w:rPr>
        <w:t>）</w:t>
      </w:r>
      <w:r>
        <w:rPr>
          <w:rFonts w:ascii="宋体" w:hAnsi="宋体" w:cs="宋体" w:hint="eastAsia"/>
          <w:color w:val="000000"/>
          <w:sz w:val="32"/>
          <w:szCs w:val="32"/>
        </w:rPr>
        <w:t>纪检监察事务：反映纪检、监察方面的支出。</w:t>
      </w:r>
    </w:p>
    <w:p w:rsidR="00C42D3A" w:rsidRDefault="00C42D3A" w:rsidP="00C42D3A">
      <w:pPr>
        <w:ind w:firstLineChars="200" w:firstLine="640"/>
        <w:rPr>
          <w:rFonts w:ascii="宋体" w:hAnsi="宋体" w:cs="宋体"/>
          <w:color w:val="000000"/>
          <w:sz w:val="32"/>
          <w:szCs w:val="32"/>
        </w:rPr>
      </w:pPr>
      <w:r>
        <w:rPr>
          <w:rFonts w:ascii="宋体" w:hAnsi="宋体" w:cs="宋体"/>
          <w:color w:val="000000"/>
          <w:sz w:val="32"/>
          <w:szCs w:val="32"/>
        </w:rPr>
        <w:t>2011102</w:t>
      </w:r>
      <w:r>
        <w:rPr>
          <w:rFonts w:ascii="宋体" w:hAnsi="宋体" w:cs="宋体" w:hint="eastAsia"/>
          <w:color w:val="000000"/>
          <w:sz w:val="32"/>
          <w:szCs w:val="32"/>
        </w:rPr>
        <w:t>（项）一般行政管理事务：反映行政单位（包括实行公务员管理的事业单位）未单独设置项级科目的其他项目支出。</w:t>
      </w:r>
    </w:p>
    <w:p w:rsidR="00C42D3A" w:rsidRDefault="00C42D3A" w:rsidP="00C42D3A">
      <w:pPr>
        <w:ind w:firstLineChars="200" w:firstLine="640"/>
        <w:rPr>
          <w:rFonts w:ascii="宋体" w:hAnsi="宋体" w:cs="宋体"/>
          <w:color w:val="000000"/>
          <w:sz w:val="32"/>
          <w:szCs w:val="32"/>
        </w:rPr>
      </w:pPr>
      <w:r>
        <w:rPr>
          <w:rFonts w:ascii="宋体" w:hAnsi="宋体" w:cs="宋体" w:hint="eastAsia"/>
          <w:color w:val="000000"/>
          <w:sz w:val="32"/>
          <w:szCs w:val="32"/>
        </w:rPr>
        <w:t>20126（类</w:t>
      </w:r>
      <w:r>
        <w:rPr>
          <w:rFonts w:ascii="宋体" w:hAnsi="宋体" w:cs="宋体"/>
          <w:color w:val="000000"/>
          <w:sz w:val="32"/>
          <w:szCs w:val="32"/>
        </w:rPr>
        <w:t>）档案事务：反映档案事务方面的支出</w:t>
      </w:r>
    </w:p>
    <w:p w:rsidR="00C42D3A" w:rsidRDefault="00C42D3A" w:rsidP="00C42D3A">
      <w:pPr>
        <w:ind w:firstLineChars="200" w:firstLine="640"/>
        <w:rPr>
          <w:rFonts w:ascii="宋体" w:hAnsi="宋体" w:cs="宋体"/>
          <w:color w:val="000000"/>
          <w:sz w:val="32"/>
          <w:szCs w:val="32"/>
        </w:rPr>
      </w:pPr>
      <w:r>
        <w:rPr>
          <w:rFonts w:ascii="宋体" w:hAnsi="宋体" w:cs="宋体"/>
          <w:color w:val="000000"/>
          <w:sz w:val="32"/>
          <w:szCs w:val="32"/>
        </w:rPr>
        <w:t>2012602</w:t>
      </w:r>
      <w:r>
        <w:rPr>
          <w:rFonts w:ascii="宋体" w:hAnsi="宋体" w:cs="宋体" w:hint="eastAsia"/>
          <w:color w:val="000000"/>
          <w:sz w:val="32"/>
          <w:szCs w:val="32"/>
        </w:rPr>
        <w:t>（</w:t>
      </w:r>
      <w:r>
        <w:rPr>
          <w:rFonts w:ascii="宋体" w:hAnsi="宋体" w:cs="宋体"/>
          <w:color w:val="000000"/>
          <w:sz w:val="32"/>
          <w:szCs w:val="32"/>
        </w:rPr>
        <w:t>项）</w:t>
      </w:r>
      <w:r>
        <w:rPr>
          <w:rFonts w:ascii="宋体" w:hAnsi="宋体" w:cs="宋体" w:hint="eastAsia"/>
          <w:color w:val="000000"/>
          <w:sz w:val="32"/>
          <w:szCs w:val="32"/>
        </w:rPr>
        <w:t>一般行政管理事务：反映行政单位（包括实行公务员管理的事业单位）未单独设置项级科目的其他项目支出。</w:t>
      </w:r>
    </w:p>
    <w:p w:rsidR="00C42D3A" w:rsidRDefault="00C42D3A" w:rsidP="00C42D3A">
      <w:pPr>
        <w:ind w:firstLineChars="200" w:firstLine="640"/>
        <w:rPr>
          <w:rFonts w:ascii="宋体" w:hAnsi="宋体" w:cs="宋体"/>
          <w:color w:val="000000"/>
          <w:sz w:val="32"/>
          <w:szCs w:val="32"/>
        </w:rPr>
      </w:pPr>
      <w:r>
        <w:rPr>
          <w:rFonts w:ascii="宋体" w:hAnsi="宋体" w:cs="宋体" w:hint="eastAsia"/>
          <w:color w:val="000000"/>
          <w:sz w:val="32"/>
          <w:szCs w:val="32"/>
        </w:rPr>
        <w:t>2013</w:t>
      </w:r>
      <w:r>
        <w:rPr>
          <w:rFonts w:ascii="宋体" w:hAnsi="宋体" w:cs="宋体"/>
          <w:color w:val="000000"/>
          <w:sz w:val="32"/>
          <w:szCs w:val="32"/>
        </w:rPr>
        <w:t>1</w:t>
      </w:r>
      <w:r>
        <w:rPr>
          <w:rFonts w:ascii="宋体" w:hAnsi="宋体" w:cs="宋体" w:hint="eastAsia"/>
          <w:color w:val="000000"/>
          <w:sz w:val="32"/>
          <w:szCs w:val="32"/>
        </w:rPr>
        <w:t>（类）党委办公厅（室）及相关机构事务：反映党委办公厅（室）及相关机构的支出。</w:t>
      </w:r>
    </w:p>
    <w:p w:rsidR="00C42D3A" w:rsidRDefault="00C42D3A" w:rsidP="00C42D3A">
      <w:pPr>
        <w:ind w:firstLineChars="200" w:firstLine="640"/>
        <w:rPr>
          <w:rFonts w:eastAsia="Times New Roman"/>
          <w:color w:val="000000"/>
          <w:sz w:val="32"/>
          <w:szCs w:val="32"/>
        </w:rPr>
      </w:pPr>
      <w:r>
        <w:rPr>
          <w:rFonts w:ascii="宋体" w:hAnsi="宋体" w:cs="宋体" w:hint="eastAsia"/>
          <w:color w:val="000000"/>
          <w:sz w:val="32"/>
          <w:szCs w:val="32"/>
        </w:rPr>
        <w:t>2013101（项）行政运行：指行政单位（包括实行公务员管理的事业单位）的基本支出。</w:t>
      </w:r>
    </w:p>
    <w:p w:rsidR="00C42D3A" w:rsidRDefault="00C42D3A" w:rsidP="00C42D3A">
      <w:pPr>
        <w:ind w:firstLineChars="200" w:firstLine="640"/>
        <w:rPr>
          <w:rFonts w:ascii="宋体" w:hAnsi="宋体" w:cs="宋体"/>
          <w:color w:val="000000"/>
          <w:sz w:val="32"/>
          <w:szCs w:val="32"/>
        </w:rPr>
      </w:pPr>
      <w:r>
        <w:rPr>
          <w:rFonts w:ascii="宋体" w:hAnsi="宋体" w:cs="宋体" w:hint="eastAsia"/>
          <w:color w:val="000000"/>
          <w:sz w:val="32"/>
          <w:szCs w:val="32"/>
        </w:rPr>
        <w:t>2013105（项）专项业务：反映党委办公厅（室）及相关机构开展专项业务活动所发生的支出。</w:t>
      </w:r>
    </w:p>
    <w:p w:rsidR="00C42D3A" w:rsidRPr="00EE33B7" w:rsidRDefault="00C42D3A" w:rsidP="00EE33B7">
      <w:pPr>
        <w:ind w:firstLineChars="200" w:firstLine="640"/>
        <w:rPr>
          <w:rFonts w:ascii="宋体" w:hAnsi="宋体" w:cs="宋体"/>
          <w:color w:val="000000"/>
          <w:sz w:val="32"/>
          <w:szCs w:val="32"/>
        </w:rPr>
      </w:pPr>
      <w:r>
        <w:rPr>
          <w:rFonts w:ascii="宋体" w:hAnsi="宋体" w:cs="宋体" w:hint="eastAsia"/>
          <w:color w:val="000000"/>
          <w:sz w:val="32"/>
          <w:szCs w:val="32"/>
        </w:rPr>
        <w:t>2013150（</w:t>
      </w:r>
      <w:r>
        <w:rPr>
          <w:rFonts w:ascii="宋体" w:hAnsi="宋体" w:cs="宋体"/>
          <w:color w:val="000000"/>
          <w:sz w:val="32"/>
          <w:szCs w:val="32"/>
        </w:rPr>
        <w:t>项）事业</w:t>
      </w:r>
      <w:r>
        <w:rPr>
          <w:rFonts w:ascii="宋体" w:hAnsi="宋体" w:cs="宋体" w:hint="eastAsia"/>
          <w:color w:val="000000"/>
          <w:sz w:val="32"/>
          <w:szCs w:val="32"/>
        </w:rPr>
        <w:t>运</w:t>
      </w:r>
      <w:r>
        <w:rPr>
          <w:rFonts w:ascii="宋体" w:hAnsi="宋体" w:cs="宋体"/>
          <w:color w:val="000000"/>
          <w:sz w:val="32"/>
          <w:szCs w:val="32"/>
        </w:rPr>
        <w:t>行：反映事业单位的基本支出，不包括</w:t>
      </w:r>
      <w:r>
        <w:rPr>
          <w:rFonts w:ascii="宋体" w:hAnsi="宋体" w:cs="宋体" w:hint="eastAsia"/>
          <w:color w:val="000000"/>
          <w:sz w:val="32"/>
          <w:szCs w:val="32"/>
        </w:rPr>
        <w:t>行政</w:t>
      </w:r>
      <w:r>
        <w:rPr>
          <w:rFonts w:ascii="宋体" w:hAnsi="宋体" w:cs="宋体"/>
          <w:color w:val="000000"/>
          <w:sz w:val="32"/>
          <w:szCs w:val="32"/>
        </w:rPr>
        <w:t>单位</w:t>
      </w:r>
      <w:r>
        <w:rPr>
          <w:rFonts w:ascii="宋体" w:hAnsi="宋体" w:cs="宋体" w:hint="eastAsia"/>
          <w:color w:val="000000"/>
          <w:sz w:val="32"/>
          <w:szCs w:val="32"/>
        </w:rPr>
        <w:t xml:space="preserve"> （</w:t>
      </w:r>
      <w:r>
        <w:rPr>
          <w:rFonts w:ascii="宋体" w:hAnsi="宋体" w:cs="宋体"/>
          <w:color w:val="000000"/>
          <w:sz w:val="32"/>
          <w:szCs w:val="32"/>
        </w:rPr>
        <w:t>包括</w:t>
      </w:r>
      <w:r>
        <w:rPr>
          <w:rFonts w:ascii="宋体" w:hAnsi="宋体" w:cs="宋体" w:hint="eastAsia"/>
          <w:color w:val="000000"/>
          <w:sz w:val="32"/>
          <w:szCs w:val="32"/>
        </w:rPr>
        <w:t>包括</w:t>
      </w:r>
      <w:r>
        <w:rPr>
          <w:rFonts w:ascii="宋体" w:hAnsi="宋体" w:cs="宋体"/>
          <w:color w:val="000000"/>
          <w:sz w:val="32"/>
          <w:szCs w:val="32"/>
        </w:rPr>
        <w:t>实行公务员</w:t>
      </w:r>
      <w:r>
        <w:rPr>
          <w:rFonts w:ascii="宋体" w:hAnsi="宋体" w:cs="宋体"/>
          <w:color w:val="000000"/>
          <w:sz w:val="32"/>
          <w:szCs w:val="32"/>
        </w:rPr>
        <w:lastRenderedPageBreak/>
        <w:t>管理的事一单位）后勤服务中心、医务室等附属事业单位。</w:t>
      </w:r>
    </w:p>
    <w:p w:rsidR="00EE33B7" w:rsidRDefault="00BA68FD" w:rsidP="00EE33B7">
      <w:pPr>
        <w:ind w:firstLineChars="150" w:firstLine="480"/>
        <w:rPr>
          <w:rFonts w:ascii="宋体" w:hAnsi="宋体" w:cs="宋体"/>
          <w:color w:val="000000"/>
          <w:sz w:val="32"/>
          <w:szCs w:val="32"/>
        </w:rPr>
      </w:pPr>
      <w:r w:rsidRPr="00EE33B7">
        <w:rPr>
          <w:rFonts w:ascii="宋体" w:hAnsi="宋体" w:cs="宋体"/>
          <w:color w:val="000000"/>
          <w:sz w:val="32"/>
          <w:szCs w:val="32"/>
        </w:rPr>
        <w:t>（</w:t>
      </w:r>
      <w:r w:rsidR="00EE33B7" w:rsidRPr="00EE33B7">
        <w:rPr>
          <w:rFonts w:ascii="宋体" w:hAnsi="宋体" w:cs="宋体"/>
          <w:color w:val="000000"/>
          <w:sz w:val="32"/>
          <w:szCs w:val="32"/>
        </w:rPr>
        <w:t>2</w:t>
      </w:r>
      <w:r w:rsidRPr="00EE33B7">
        <w:rPr>
          <w:rFonts w:ascii="宋体" w:hAnsi="宋体" w:cs="宋体"/>
          <w:color w:val="000000"/>
          <w:sz w:val="32"/>
          <w:szCs w:val="32"/>
        </w:rPr>
        <w:t>）</w:t>
      </w:r>
      <w:r w:rsidRPr="00EE33B7">
        <w:rPr>
          <w:rFonts w:ascii="宋体" w:hAnsi="宋体" w:cs="宋体" w:hint="eastAsia"/>
          <w:color w:val="000000"/>
          <w:sz w:val="32"/>
          <w:szCs w:val="32"/>
        </w:rPr>
        <w:t>208</w:t>
      </w:r>
      <w:r w:rsidR="00EE33B7" w:rsidRPr="00EE33B7">
        <w:rPr>
          <w:rFonts w:ascii="宋体" w:hAnsi="宋体" w:cs="宋体"/>
          <w:color w:val="000000"/>
          <w:sz w:val="32"/>
          <w:szCs w:val="32"/>
        </w:rPr>
        <w:t>(</w:t>
      </w:r>
      <w:r w:rsidR="00EE33B7" w:rsidRPr="00EE33B7">
        <w:rPr>
          <w:rFonts w:ascii="宋体" w:hAnsi="宋体" w:cs="宋体" w:hint="eastAsia"/>
          <w:color w:val="000000"/>
          <w:sz w:val="32"/>
          <w:szCs w:val="32"/>
        </w:rPr>
        <w:t>款)</w:t>
      </w:r>
      <w:r w:rsidRPr="00EE33B7">
        <w:rPr>
          <w:rFonts w:ascii="宋体" w:hAnsi="宋体" w:cs="宋体"/>
          <w:color w:val="000000"/>
          <w:sz w:val="32"/>
          <w:szCs w:val="32"/>
        </w:rPr>
        <w:t>社会保障和就业支出</w:t>
      </w:r>
      <w:r w:rsidR="00EE33B7">
        <w:rPr>
          <w:rFonts w:ascii="宋体" w:hAnsi="宋体" w:cs="宋体" w:hint="eastAsia"/>
          <w:color w:val="000000"/>
          <w:sz w:val="32"/>
          <w:szCs w:val="32"/>
        </w:rPr>
        <w:t>：反映</w:t>
      </w:r>
      <w:r w:rsidR="00EE33B7">
        <w:rPr>
          <w:rFonts w:ascii="宋体" w:hAnsi="宋体" w:cs="宋体"/>
          <w:color w:val="000000"/>
          <w:sz w:val="32"/>
          <w:szCs w:val="32"/>
        </w:rPr>
        <w:t>政府在社会</w:t>
      </w:r>
      <w:r w:rsidR="00EE33B7">
        <w:rPr>
          <w:rFonts w:ascii="宋体" w:hAnsi="宋体" w:cs="宋体" w:hint="eastAsia"/>
          <w:color w:val="000000"/>
          <w:sz w:val="32"/>
          <w:szCs w:val="32"/>
        </w:rPr>
        <w:t>保障与</w:t>
      </w:r>
      <w:r w:rsidR="00EE33B7">
        <w:rPr>
          <w:rFonts w:ascii="宋体" w:hAnsi="宋体" w:cs="宋体"/>
          <w:color w:val="000000"/>
          <w:sz w:val="32"/>
          <w:szCs w:val="32"/>
        </w:rPr>
        <w:t>就业方面的支出</w:t>
      </w:r>
    </w:p>
    <w:p w:rsidR="002F251C" w:rsidRPr="00EE33B7" w:rsidRDefault="00BA68FD" w:rsidP="00EE33B7">
      <w:pPr>
        <w:ind w:firstLineChars="150" w:firstLine="480"/>
        <w:rPr>
          <w:rFonts w:ascii="宋体" w:hAnsi="宋体" w:cs="宋体"/>
          <w:color w:val="000000"/>
          <w:sz w:val="32"/>
          <w:szCs w:val="32"/>
        </w:rPr>
      </w:pPr>
      <w:r w:rsidRPr="00EE33B7">
        <w:rPr>
          <w:rFonts w:ascii="宋体" w:hAnsi="宋体" w:cs="宋体" w:hint="eastAsia"/>
          <w:color w:val="000000"/>
          <w:sz w:val="32"/>
          <w:szCs w:val="32"/>
        </w:rPr>
        <w:t>20805</w:t>
      </w:r>
      <w:r w:rsidR="00EE33B7">
        <w:rPr>
          <w:rFonts w:ascii="宋体" w:hAnsi="宋体" w:cs="宋体" w:hint="eastAsia"/>
          <w:color w:val="000000"/>
          <w:sz w:val="32"/>
          <w:szCs w:val="32"/>
        </w:rPr>
        <w:t>（类）</w:t>
      </w:r>
      <w:r w:rsidRPr="00EE33B7">
        <w:rPr>
          <w:rFonts w:ascii="宋体" w:hAnsi="宋体" w:cs="宋体"/>
          <w:color w:val="000000"/>
          <w:sz w:val="32"/>
          <w:szCs w:val="32"/>
        </w:rPr>
        <w:t>行政事业</w:t>
      </w:r>
      <w:r w:rsidR="00EE33B7">
        <w:rPr>
          <w:rFonts w:ascii="宋体" w:hAnsi="宋体" w:cs="宋体" w:hint="eastAsia"/>
          <w:color w:val="000000"/>
          <w:sz w:val="32"/>
          <w:szCs w:val="32"/>
        </w:rPr>
        <w:t>养老支</w:t>
      </w:r>
      <w:r w:rsidR="00EE33B7">
        <w:rPr>
          <w:rFonts w:ascii="宋体" w:hAnsi="宋体" w:cs="宋体"/>
          <w:color w:val="000000"/>
          <w:sz w:val="32"/>
          <w:szCs w:val="32"/>
        </w:rPr>
        <w:t>出</w:t>
      </w:r>
      <w:r w:rsidRPr="00EE33B7">
        <w:rPr>
          <w:rFonts w:ascii="宋体" w:hAnsi="宋体" w:cs="宋体"/>
          <w:color w:val="000000"/>
          <w:sz w:val="32"/>
          <w:szCs w:val="32"/>
        </w:rPr>
        <w:t>：反映用于行政事业单位</w:t>
      </w:r>
      <w:r w:rsidR="00EE33B7">
        <w:rPr>
          <w:rFonts w:ascii="宋体" w:hAnsi="宋体" w:cs="宋体" w:hint="eastAsia"/>
          <w:color w:val="000000"/>
          <w:sz w:val="32"/>
          <w:szCs w:val="32"/>
        </w:rPr>
        <w:t>养老</w:t>
      </w:r>
      <w:r w:rsidRPr="00EE33B7">
        <w:rPr>
          <w:rFonts w:ascii="宋体" w:hAnsi="宋体" w:cs="宋体"/>
          <w:color w:val="000000"/>
          <w:sz w:val="32"/>
          <w:szCs w:val="32"/>
        </w:rPr>
        <w:t>方面的支出。</w:t>
      </w:r>
    </w:p>
    <w:p w:rsidR="002F251C" w:rsidRDefault="00BA68FD">
      <w:pPr>
        <w:ind w:firstLineChars="200" w:firstLine="640"/>
        <w:rPr>
          <w:rFonts w:ascii="??_GB2312" w:eastAsia="Times New Roman"/>
          <w:color w:val="000000"/>
          <w:sz w:val="32"/>
          <w:szCs w:val="32"/>
        </w:rPr>
      </w:pPr>
      <w:r w:rsidRPr="002F09BC">
        <w:rPr>
          <w:rFonts w:ascii="宋体" w:hAnsi="宋体" w:cs="宋体" w:hint="eastAsia"/>
          <w:color w:val="000000"/>
          <w:sz w:val="32"/>
          <w:szCs w:val="32"/>
        </w:rPr>
        <w:t>20805</w:t>
      </w:r>
      <w:r w:rsidR="00EE33B7" w:rsidRPr="002F09BC">
        <w:rPr>
          <w:rFonts w:ascii="宋体" w:hAnsi="宋体" w:cs="宋体"/>
          <w:color w:val="000000"/>
          <w:sz w:val="32"/>
          <w:szCs w:val="32"/>
        </w:rPr>
        <w:t>01</w:t>
      </w:r>
      <w:r w:rsidR="00A0611D" w:rsidRPr="002F09BC">
        <w:rPr>
          <w:rFonts w:ascii="宋体" w:hAnsi="宋体" w:cs="宋体"/>
          <w:color w:val="000000"/>
          <w:sz w:val="32"/>
          <w:szCs w:val="32"/>
        </w:rPr>
        <w:t>（</w:t>
      </w:r>
      <w:r w:rsidR="00A0611D">
        <w:rPr>
          <w:rFonts w:ascii="??_GB2312" w:eastAsia="Times New Roman"/>
          <w:color w:val="000000"/>
          <w:sz w:val="32"/>
          <w:szCs w:val="32"/>
        </w:rPr>
        <w:t>项）</w:t>
      </w:r>
      <w:r w:rsidR="00A0611D">
        <w:rPr>
          <w:rFonts w:ascii="??_GB2312" w:eastAsiaTheme="minorEastAsia" w:hint="eastAsia"/>
          <w:color w:val="000000"/>
          <w:sz w:val="32"/>
          <w:szCs w:val="32"/>
        </w:rPr>
        <w:t>行政单位</w:t>
      </w:r>
      <w:r w:rsidR="00A0611D">
        <w:rPr>
          <w:rFonts w:ascii="??_GB2312" w:eastAsiaTheme="minorEastAsia"/>
          <w:color w:val="000000"/>
          <w:sz w:val="32"/>
          <w:szCs w:val="32"/>
        </w:rPr>
        <w:t>离退休</w:t>
      </w:r>
      <w:r>
        <w:rPr>
          <w:rFonts w:ascii="??_GB2312" w:eastAsia="Times New Roman"/>
          <w:color w:val="000000"/>
          <w:sz w:val="32"/>
          <w:szCs w:val="32"/>
        </w:rPr>
        <w:t>：反映行政单位（包括实行公务员管理的事业单位）开支的离退休支出。</w:t>
      </w:r>
    </w:p>
    <w:p w:rsidR="002F251C" w:rsidRDefault="00BA68FD">
      <w:pPr>
        <w:ind w:firstLineChars="200" w:firstLine="640"/>
        <w:rPr>
          <w:rFonts w:eastAsia="Times New Roman"/>
          <w:color w:val="000000"/>
          <w:sz w:val="32"/>
          <w:szCs w:val="32"/>
        </w:rPr>
      </w:pPr>
      <w:r>
        <w:rPr>
          <w:rFonts w:ascii="宋体" w:hAnsi="宋体" w:cs="宋体" w:hint="eastAsia"/>
          <w:color w:val="000000"/>
          <w:sz w:val="32"/>
          <w:szCs w:val="32"/>
        </w:rPr>
        <w:t>2080505</w:t>
      </w:r>
      <w:r w:rsidR="00A0611D">
        <w:rPr>
          <w:rFonts w:ascii="宋体" w:hAnsi="宋体" w:cs="宋体" w:hint="eastAsia"/>
          <w:color w:val="000000"/>
          <w:sz w:val="32"/>
          <w:szCs w:val="32"/>
        </w:rPr>
        <w:t>（项）</w:t>
      </w:r>
      <w:r>
        <w:rPr>
          <w:rFonts w:ascii="宋体" w:hAnsi="宋体" w:cs="宋体" w:hint="eastAsia"/>
          <w:color w:val="000000"/>
          <w:sz w:val="32"/>
          <w:szCs w:val="32"/>
        </w:rPr>
        <w:t>机关事业单位基本养老保险缴费支出：</w:t>
      </w:r>
      <w:r w:rsidR="00A0611D">
        <w:rPr>
          <w:rFonts w:ascii="宋体" w:hAnsi="宋体" w:cs="宋体" w:hint="eastAsia"/>
          <w:color w:val="000000"/>
          <w:sz w:val="32"/>
          <w:szCs w:val="32"/>
        </w:rPr>
        <w:t>反映</w:t>
      </w:r>
      <w:r>
        <w:rPr>
          <w:rFonts w:ascii="宋体" w:hAnsi="宋体" w:cs="宋体" w:hint="eastAsia"/>
          <w:color w:val="000000"/>
          <w:sz w:val="32"/>
          <w:szCs w:val="32"/>
        </w:rPr>
        <w:t>机关事业单位</w:t>
      </w:r>
      <w:r w:rsidR="00A0611D">
        <w:rPr>
          <w:rFonts w:ascii="宋体" w:hAnsi="宋体" w:cs="宋体" w:hint="eastAsia"/>
          <w:color w:val="000000"/>
          <w:sz w:val="32"/>
          <w:szCs w:val="32"/>
        </w:rPr>
        <w:t>实施养老</w:t>
      </w:r>
      <w:r w:rsidR="00A0611D">
        <w:rPr>
          <w:rFonts w:ascii="宋体" w:hAnsi="宋体" w:cs="宋体"/>
          <w:color w:val="000000"/>
          <w:sz w:val="32"/>
          <w:szCs w:val="32"/>
        </w:rPr>
        <w:t>保险制度由单位</w:t>
      </w:r>
      <w:r>
        <w:rPr>
          <w:rFonts w:ascii="宋体" w:hAnsi="宋体" w:cs="宋体" w:hint="eastAsia"/>
          <w:color w:val="000000"/>
          <w:sz w:val="32"/>
          <w:szCs w:val="32"/>
        </w:rPr>
        <w:t>缴纳的基本养老保险费支出。</w:t>
      </w:r>
    </w:p>
    <w:p w:rsidR="002F251C" w:rsidRDefault="00BA68FD">
      <w:pPr>
        <w:ind w:firstLineChars="200" w:firstLine="640"/>
        <w:rPr>
          <w:rFonts w:ascii="宋体" w:hAnsi="宋体" w:cs="宋体"/>
          <w:color w:val="000000"/>
          <w:sz w:val="32"/>
          <w:szCs w:val="32"/>
        </w:rPr>
      </w:pPr>
      <w:r>
        <w:rPr>
          <w:rFonts w:ascii="宋体" w:hAnsi="宋体" w:cs="宋体" w:hint="eastAsia"/>
          <w:color w:val="000000"/>
          <w:sz w:val="32"/>
          <w:szCs w:val="32"/>
        </w:rPr>
        <w:t>2080506</w:t>
      </w:r>
      <w:r w:rsidR="00A0611D">
        <w:rPr>
          <w:rFonts w:ascii="宋体" w:hAnsi="宋体" w:cs="宋体" w:hint="eastAsia"/>
          <w:color w:val="000000"/>
          <w:sz w:val="32"/>
          <w:szCs w:val="32"/>
        </w:rPr>
        <w:t>（项）</w:t>
      </w:r>
      <w:r>
        <w:rPr>
          <w:rFonts w:ascii="宋体" w:hAnsi="宋体" w:cs="宋体" w:hint="eastAsia"/>
          <w:color w:val="000000"/>
          <w:sz w:val="32"/>
          <w:szCs w:val="32"/>
        </w:rPr>
        <w:t>机关事业单位职业年金缴费支出：</w:t>
      </w:r>
      <w:r w:rsidR="00A0611D">
        <w:rPr>
          <w:rFonts w:ascii="宋体" w:hAnsi="宋体" w:cs="宋体" w:hint="eastAsia"/>
          <w:color w:val="000000"/>
          <w:sz w:val="32"/>
          <w:szCs w:val="32"/>
        </w:rPr>
        <w:t>反映</w:t>
      </w:r>
      <w:r>
        <w:rPr>
          <w:rFonts w:ascii="宋体" w:hAnsi="宋体" w:cs="宋体" w:hint="eastAsia"/>
          <w:color w:val="000000"/>
          <w:sz w:val="32"/>
          <w:szCs w:val="32"/>
        </w:rPr>
        <w:t>机关事业单位</w:t>
      </w:r>
      <w:r w:rsidR="00A0611D">
        <w:rPr>
          <w:rFonts w:ascii="宋体" w:hAnsi="宋体" w:cs="宋体" w:hint="eastAsia"/>
          <w:color w:val="000000"/>
          <w:sz w:val="32"/>
          <w:szCs w:val="32"/>
        </w:rPr>
        <w:t>实施养老</w:t>
      </w:r>
      <w:r w:rsidR="00A0611D">
        <w:rPr>
          <w:rFonts w:ascii="宋体" w:hAnsi="宋体" w:cs="宋体"/>
          <w:color w:val="000000"/>
          <w:sz w:val="32"/>
          <w:szCs w:val="32"/>
        </w:rPr>
        <w:t>保险制度由</w:t>
      </w:r>
      <w:r>
        <w:rPr>
          <w:rFonts w:ascii="宋体" w:hAnsi="宋体" w:cs="宋体" w:hint="eastAsia"/>
          <w:color w:val="000000"/>
          <w:sz w:val="32"/>
          <w:szCs w:val="32"/>
        </w:rPr>
        <w:t>单位实际缴纳的职业年金支出。</w:t>
      </w:r>
    </w:p>
    <w:p w:rsidR="00A0611D" w:rsidRDefault="00A0611D">
      <w:pPr>
        <w:ind w:firstLineChars="200" w:firstLine="640"/>
        <w:rPr>
          <w:rFonts w:ascii="宋体" w:hAnsi="宋体" w:cs="宋体"/>
          <w:color w:val="000000"/>
          <w:sz w:val="32"/>
          <w:szCs w:val="32"/>
        </w:rPr>
      </w:pPr>
      <w:r>
        <w:rPr>
          <w:rFonts w:ascii="宋体" w:hAnsi="宋体" w:cs="宋体" w:hint="eastAsia"/>
          <w:color w:val="000000"/>
          <w:sz w:val="32"/>
          <w:szCs w:val="32"/>
        </w:rPr>
        <w:t>20807（</w:t>
      </w:r>
      <w:r>
        <w:rPr>
          <w:rFonts w:ascii="宋体" w:hAnsi="宋体" w:cs="宋体"/>
          <w:color w:val="000000"/>
          <w:sz w:val="32"/>
          <w:szCs w:val="32"/>
        </w:rPr>
        <w:t>类）就业补助</w:t>
      </w:r>
      <w:r>
        <w:rPr>
          <w:rFonts w:ascii="宋体" w:hAnsi="宋体" w:cs="宋体" w:hint="eastAsia"/>
          <w:color w:val="000000"/>
          <w:sz w:val="32"/>
          <w:szCs w:val="32"/>
        </w:rPr>
        <w:t>：</w:t>
      </w:r>
      <w:r>
        <w:rPr>
          <w:rFonts w:ascii="宋体" w:hAnsi="宋体" w:cs="宋体"/>
          <w:color w:val="000000"/>
          <w:sz w:val="32"/>
          <w:szCs w:val="32"/>
        </w:rPr>
        <w:t>反映</w:t>
      </w:r>
      <w:r>
        <w:rPr>
          <w:rFonts w:ascii="宋体" w:hAnsi="宋体" w:cs="宋体" w:hint="eastAsia"/>
          <w:color w:val="000000"/>
          <w:sz w:val="32"/>
          <w:szCs w:val="32"/>
        </w:rPr>
        <w:t>财政</w:t>
      </w:r>
      <w:r>
        <w:rPr>
          <w:rFonts w:ascii="宋体" w:hAnsi="宋体" w:cs="宋体"/>
          <w:color w:val="000000"/>
          <w:sz w:val="32"/>
          <w:szCs w:val="32"/>
        </w:rPr>
        <w:t>用于</w:t>
      </w:r>
      <w:r>
        <w:rPr>
          <w:rFonts w:ascii="宋体" w:hAnsi="宋体" w:cs="宋体" w:hint="eastAsia"/>
          <w:color w:val="000000"/>
          <w:sz w:val="32"/>
          <w:szCs w:val="32"/>
        </w:rPr>
        <w:t>就</w:t>
      </w:r>
      <w:r>
        <w:rPr>
          <w:rFonts w:ascii="宋体" w:hAnsi="宋体" w:cs="宋体"/>
          <w:color w:val="000000"/>
          <w:sz w:val="32"/>
          <w:szCs w:val="32"/>
        </w:rPr>
        <w:t>业方面的补助支出</w:t>
      </w:r>
    </w:p>
    <w:p w:rsidR="00A0611D" w:rsidRPr="00A0611D" w:rsidRDefault="00A0611D">
      <w:pPr>
        <w:ind w:firstLineChars="200" w:firstLine="640"/>
        <w:rPr>
          <w:rFonts w:eastAsia="Times New Roman"/>
          <w:color w:val="000000"/>
          <w:sz w:val="32"/>
          <w:szCs w:val="32"/>
        </w:rPr>
      </w:pPr>
      <w:r>
        <w:rPr>
          <w:rFonts w:ascii="宋体" w:hAnsi="宋体" w:cs="宋体"/>
          <w:color w:val="000000"/>
          <w:sz w:val="32"/>
          <w:szCs w:val="32"/>
        </w:rPr>
        <w:t>2080711</w:t>
      </w:r>
      <w:r>
        <w:rPr>
          <w:rFonts w:ascii="宋体" w:hAnsi="宋体" w:cs="宋体" w:hint="eastAsia"/>
          <w:color w:val="000000"/>
          <w:sz w:val="32"/>
          <w:szCs w:val="32"/>
        </w:rPr>
        <w:t>（</w:t>
      </w:r>
      <w:r>
        <w:rPr>
          <w:rFonts w:ascii="宋体" w:hAnsi="宋体" w:cs="宋体"/>
          <w:color w:val="000000"/>
          <w:sz w:val="32"/>
          <w:szCs w:val="32"/>
        </w:rPr>
        <w:t>项）</w:t>
      </w:r>
      <w:r>
        <w:rPr>
          <w:rFonts w:ascii="宋体" w:hAnsi="宋体" w:cs="宋体" w:hint="eastAsia"/>
          <w:color w:val="000000"/>
          <w:sz w:val="32"/>
          <w:szCs w:val="32"/>
        </w:rPr>
        <w:t>就业</w:t>
      </w:r>
      <w:r>
        <w:rPr>
          <w:rFonts w:ascii="宋体" w:hAnsi="宋体" w:cs="宋体"/>
          <w:color w:val="000000"/>
          <w:sz w:val="32"/>
          <w:szCs w:val="32"/>
        </w:rPr>
        <w:t>见习补贴</w:t>
      </w:r>
      <w:r>
        <w:rPr>
          <w:rFonts w:ascii="宋体" w:hAnsi="宋体" w:cs="宋体" w:hint="eastAsia"/>
          <w:color w:val="000000"/>
          <w:sz w:val="32"/>
          <w:szCs w:val="32"/>
        </w:rPr>
        <w:t>：反映</w:t>
      </w:r>
      <w:r>
        <w:rPr>
          <w:rFonts w:ascii="宋体" w:hAnsi="宋体" w:cs="宋体"/>
          <w:color w:val="000000"/>
          <w:sz w:val="32"/>
          <w:szCs w:val="32"/>
        </w:rPr>
        <w:t>财政对高校毕</w:t>
      </w:r>
      <w:r>
        <w:rPr>
          <w:rFonts w:ascii="宋体" w:hAnsi="宋体" w:cs="宋体" w:hint="eastAsia"/>
          <w:color w:val="000000"/>
          <w:sz w:val="32"/>
          <w:szCs w:val="32"/>
        </w:rPr>
        <w:t>业</w:t>
      </w:r>
      <w:r>
        <w:rPr>
          <w:rFonts w:ascii="宋体" w:hAnsi="宋体" w:cs="宋体"/>
          <w:color w:val="000000"/>
          <w:sz w:val="32"/>
          <w:szCs w:val="32"/>
        </w:rPr>
        <w:t>生就</w:t>
      </w:r>
      <w:r>
        <w:rPr>
          <w:rFonts w:ascii="宋体" w:hAnsi="宋体" w:cs="宋体" w:hint="eastAsia"/>
          <w:color w:val="000000"/>
          <w:sz w:val="32"/>
          <w:szCs w:val="32"/>
        </w:rPr>
        <w:t>业</w:t>
      </w:r>
      <w:r>
        <w:rPr>
          <w:rFonts w:ascii="宋体" w:hAnsi="宋体" w:cs="宋体"/>
          <w:color w:val="000000"/>
          <w:sz w:val="32"/>
          <w:szCs w:val="32"/>
        </w:rPr>
        <w:t>见</w:t>
      </w:r>
      <w:r>
        <w:rPr>
          <w:rFonts w:ascii="宋体" w:hAnsi="宋体" w:cs="宋体" w:hint="eastAsia"/>
          <w:color w:val="000000"/>
          <w:sz w:val="32"/>
          <w:szCs w:val="32"/>
        </w:rPr>
        <w:t>习基本</w:t>
      </w:r>
      <w:r>
        <w:rPr>
          <w:rFonts w:ascii="宋体" w:hAnsi="宋体" w:cs="宋体"/>
          <w:color w:val="000000"/>
          <w:sz w:val="32"/>
          <w:szCs w:val="32"/>
        </w:rPr>
        <w:t>生活费给予</w:t>
      </w:r>
      <w:r w:rsidR="00081F5E">
        <w:rPr>
          <w:rFonts w:ascii="宋体" w:hAnsi="宋体" w:cs="宋体" w:hint="eastAsia"/>
          <w:color w:val="000000"/>
          <w:sz w:val="32"/>
          <w:szCs w:val="32"/>
        </w:rPr>
        <w:t>的</w:t>
      </w:r>
      <w:r w:rsidR="00081F5E">
        <w:rPr>
          <w:rFonts w:ascii="宋体" w:hAnsi="宋体" w:cs="宋体"/>
          <w:color w:val="000000"/>
          <w:sz w:val="32"/>
          <w:szCs w:val="32"/>
        </w:rPr>
        <w:t>补贴支出</w:t>
      </w:r>
      <w:r w:rsidR="00081F5E">
        <w:rPr>
          <w:rFonts w:ascii="宋体" w:hAnsi="宋体" w:cs="宋体" w:hint="eastAsia"/>
          <w:color w:val="000000"/>
          <w:sz w:val="32"/>
          <w:szCs w:val="32"/>
        </w:rPr>
        <w:t>。</w:t>
      </w:r>
    </w:p>
    <w:p w:rsidR="0058714F" w:rsidRDefault="00BA68FD">
      <w:pPr>
        <w:ind w:firstLineChars="200" w:firstLine="640"/>
        <w:rPr>
          <w:rFonts w:ascii="宋体" w:hAnsi="宋体" w:cs="宋体"/>
          <w:color w:val="000000"/>
          <w:sz w:val="32"/>
          <w:szCs w:val="32"/>
        </w:rPr>
      </w:pPr>
      <w:r>
        <w:rPr>
          <w:rFonts w:ascii="宋体" w:hAnsi="宋体" w:cs="宋体" w:hint="eastAsia"/>
          <w:color w:val="000000"/>
          <w:sz w:val="32"/>
          <w:szCs w:val="32"/>
        </w:rPr>
        <w:t>（</w:t>
      </w:r>
      <w:r>
        <w:rPr>
          <w:rFonts w:eastAsia="Times New Roman"/>
          <w:color w:val="000000"/>
          <w:sz w:val="32"/>
          <w:szCs w:val="32"/>
        </w:rPr>
        <w:t>3</w:t>
      </w:r>
      <w:r>
        <w:rPr>
          <w:rFonts w:ascii="宋体" w:hAnsi="宋体" w:cs="宋体" w:hint="eastAsia"/>
          <w:color w:val="000000"/>
          <w:sz w:val="32"/>
          <w:szCs w:val="32"/>
        </w:rPr>
        <w:t>）210</w:t>
      </w:r>
      <w:r w:rsidR="0058714F">
        <w:rPr>
          <w:rFonts w:ascii="宋体" w:hAnsi="宋体" w:cs="宋体" w:hint="eastAsia"/>
          <w:color w:val="000000"/>
          <w:sz w:val="32"/>
          <w:szCs w:val="32"/>
        </w:rPr>
        <w:t>（</w:t>
      </w:r>
      <w:r w:rsidR="0058714F">
        <w:rPr>
          <w:rFonts w:ascii="宋体" w:hAnsi="宋体" w:cs="宋体"/>
          <w:color w:val="000000"/>
          <w:sz w:val="32"/>
          <w:szCs w:val="32"/>
        </w:rPr>
        <w:t>款）卫</w:t>
      </w:r>
      <w:r w:rsidR="0058714F">
        <w:rPr>
          <w:rFonts w:ascii="宋体" w:hAnsi="宋体" w:cs="宋体" w:hint="eastAsia"/>
          <w:color w:val="000000"/>
          <w:sz w:val="32"/>
          <w:szCs w:val="32"/>
        </w:rPr>
        <w:t>生</w:t>
      </w:r>
      <w:r w:rsidR="0058714F">
        <w:rPr>
          <w:rFonts w:ascii="宋体" w:hAnsi="宋体" w:cs="宋体"/>
          <w:color w:val="000000"/>
          <w:sz w:val="32"/>
          <w:szCs w:val="32"/>
        </w:rPr>
        <w:t>健康支出</w:t>
      </w:r>
      <w:r w:rsidR="0058714F">
        <w:rPr>
          <w:rFonts w:ascii="宋体" w:hAnsi="宋体" w:cs="宋体" w:hint="eastAsia"/>
          <w:color w:val="000000"/>
          <w:sz w:val="32"/>
          <w:szCs w:val="32"/>
        </w:rPr>
        <w:t>：</w:t>
      </w:r>
      <w:r w:rsidR="0058714F">
        <w:rPr>
          <w:rFonts w:ascii="宋体" w:hAnsi="宋体" w:cs="宋体"/>
          <w:color w:val="000000"/>
          <w:sz w:val="32"/>
          <w:szCs w:val="32"/>
        </w:rPr>
        <w:t>反映政府卫生健康方面的支出</w:t>
      </w:r>
    </w:p>
    <w:p w:rsidR="002F251C" w:rsidRDefault="0058714F">
      <w:pPr>
        <w:ind w:firstLineChars="200" w:firstLine="640"/>
        <w:rPr>
          <w:rFonts w:eastAsia="Times New Roman"/>
          <w:color w:val="000000"/>
          <w:sz w:val="32"/>
          <w:szCs w:val="32"/>
        </w:rPr>
      </w:pPr>
      <w:r>
        <w:rPr>
          <w:rFonts w:ascii="宋体" w:hAnsi="宋体" w:cs="宋体" w:hint="eastAsia"/>
          <w:color w:val="000000"/>
          <w:sz w:val="32"/>
          <w:szCs w:val="32"/>
        </w:rPr>
        <w:t>21011（类）</w:t>
      </w:r>
      <w:r w:rsidR="00BA68FD">
        <w:rPr>
          <w:rFonts w:ascii="宋体" w:hAnsi="宋体" w:cs="宋体" w:hint="eastAsia"/>
          <w:color w:val="000000"/>
          <w:sz w:val="32"/>
          <w:szCs w:val="32"/>
        </w:rPr>
        <w:t>行政事业单位医疗</w:t>
      </w:r>
      <w:r>
        <w:rPr>
          <w:rFonts w:ascii="宋体" w:hAnsi="宋体" w:cs="宋体" w:hint="eastAsia"/>
          <w:color w:val="000000"/>
          <w:sz w:val="32"/>
          <w:szCs w:val="32"/>
        </w:rPr>
        <w:t>：</w:t>
      </w:r>
      <w:r w:rsidR="00BA68FD">
        <w:rPr>
          <w:rFonts w:ascii="宋体" w:hAnsi="宋体" w:cs="宋体" w:hint="eastAsia"/>
          <w:color w:val="000000"/>
          <w:sz w:val="32"/>
          <w:szCs w:val="32"/>
        </w:rPr>
        <w:t>反映行政事业单位医疗方面的支出。</w:t>
      </w:r>
    </w:p>
    <w:p w:rsidR="0058714F" w:rsidRDefault="00BA68FD">
      <w:pPr>
        <w:ind w:firstLineChars="200" w:firstLine="640"/>
        <w:rPr>
          <w:rFonts w:ascii="宋体" w:hAnsi="宋体" w:cs="宋体"/>
          <w:color w:val="000000"/>
          <w:sz w:val="32"/>
          <w:szCs w:val="32"/>
        </w:rPr>
      </w:pPr>
      <w:r>
        <w:rPr>
          <w:rFonts w:ascii="宋体" w:hAnsi="宋体" w:cs="宋体" w:hint="eastAsia"/>
          <w:color w:val="000000"/>
          <w:sz w:val="32"/>
          <w:szCs w:val="32"/>
        </w:rPr>
        <w:t>2101101</w:t>
      </w:r>
      <w:r w:rsidR="0058714F">
        <w:rPr>
          <w:rFonts w:ascii="宋体" w:hAnsi="宋体" w:cs="宋体" w:hint="eastAsia"/>
          <w:color w:val="000000"/>
          <w:sz w:val="32"/>
          <w:szCs w:val="32"/>
        </w:rPr>
        <w:t>（项）</w:t>
      </w:r>
      <w:r>
        <w:rPr>
          <w:rFonts w:ascii="宋体" w:hAnsi="宋体" w:cs="宋体" w:hint="eastAsia"/>
          <w:color w:val="000000"/>
          <w:sz w:val="32"/>
          <w:szCs w:val="32"/>
        </w:rPr>
        <w:t>行政单位医疗：反映财政部门安排的行政单位</w:t>
      </w:r>
      <w:r w:rsidR="0058714F">
        <w:rPr>
          <w:rFonts w:ascii="宋体" w:hAnsi="宋体" w:cs="宋体" w:hint="eastAsia"/>
          <w:color w:val="000000"/>
          <w:sz w:val="32"/>
          <w:szCs w:val="32"/>
        </w:rPr>
        <w:t>（</w:t>
      </w:r>
      <w:r w:rsidR="0058714F">
        <w:rPr>
          <w:rFonts w:ascii="宋体" w:hAnsi="宋体" w:cs="宋体"/>
          <w:color w:val="000000"/>
          <w:sz w:val="32"/>
          <w:szCs w:val="32"/>
        </w:rPr>
        <w:t>包括实行公务员管理的事业单位）</w:t>
      </w:r>
      <w:r>
        <w:rPr>
          <w:rFonts w:ascii="宋体" w:hAnsi="宋体" w:cs="宋体" w:hint="eastAsia"/>
          <w:color w:val="000000"/>
          <w:sz w:val="32"/>
          <w:szCs w:val="32"/>
        </w:rPr>
        <w:t>基本医疗保险缴费经费，未参加医疗保险的行政单位的公费医疗经费，按国家规定享受离休人</w:t>
      </w:r>
      <w:r>
        <w:rPr>
          <w:rFonts w:ascii="宋体" w:hAnsi="宋体" w:cs="宋体" w:hint="eastAsia"/>
          <w:color w:val="000000"/>
          <w:sz w:val="32"/>
          <w:szCs w:val="32"/>
        </w:rPr>
        <w:lastRenderedPageBreak/>
        <w:t>员、红军老战士待遇人员的医疗经费。</w:t>
      </w:r>
    </w:p>
    <w:p w:rsidR="0058714F" w:rsidRPr="0058714F" w:rsidRDefault="0058714F" w:rsidP="008426B1">
      <w:pPr>
        <w:ind w:firstLineChars="200" w:firstLine="640"/>
        <w:rPr>
          <w:rFonts w:ascii="宋体" w:hAnsi="宋体" w:cs="宋体"/>
          <w:color w:val="000000"/>
          <w:sz w:val="32"/>
          <w:szCs w:val="32"/>
        </w:rPr>
      </w:pPr>
      <w:r>
        <w:rPr>
          <w:rFonts w:ascii="宋体" w:hAnsi="宋体" w:cs="宋体" w:hint="eastAsia"/>
          <w:color w:val="000000"/>
          <w:sz w:val="32"/>
          <w:szCs w:val="32"/>
        </w:rPr>
        <w:t>210110</w:t>
      </w:r>
      <w:r>
        <w:rPr>
          <w:rFonts w:ascii="宋体" w:hAnsi="宋体" w:cs="宋体"/>
          <w:color w:val="000000"/>
          <w:sz w:val="32"/>
          <w:szCs w:val="32"/>
        </w:rPr>
        <w:t>2</w:t>
      </w:r>
      <w:r>
        <w:rPr>
          <w:rFonts w:ascii="宋体" w:hAnsi="宋体" w:cs="宋体" w:hint="eastAsia"/>
          <w:color w:val="000000"/>
          <w:sz w:val="32"/>
          <w:szCs w:val="32"/>
        </w:rPr>
        <w:t>（项）事业单位医疗：反映财政部门安排的事业单位基本医疗保险缴费经费，未参加医疗保险的行政单位的公费医疗经费，按国家规定享受离休人员待遇人员的医疗经费。</w:t>
      </w:r>
    </w:p>
    <w:p w:rsidR="0058714F" w:rsidRDefault="0058714F">
      <w:pPr>
        <w:ind w:firstLineChars="200" w:firstLine="640"/>
        <w:rPr>
          <w:rFonts w:ascii="宋体" w:hAnsi="宋体" w:cs="宋体"/>
          <w:color w:val="000000"/>
          <w:sz w:val="32"/>
          <w:szCs w:val="32"/>
        </w:rPr>
      </w:pPr>
      <w:r>
        <w:rPr>
          <w:rFonts w:ascii="宋体" w:hAnsi="宋体" w:cs="宋体" w:hint="eastAsia"/>
          <w:color w:val="000000"/>
          <w:sz w:val="32"/>
          <w:szCs w:val="32"/>
        </w:rPr>
        <w:t>210110</w:t>
      </w:r>
      <w:r>
        <w:rPr>
          <w:rFonts w:ascii="宋体" w:hAnsi="宋体" w:cs="宋体"/>
          <w:color w:val="000000"/>
          <w:sz w:val="32"/>
          <w:szCs w:val="32"/>
        </w:rPr>
        <w:t>3</w:t>
      </w:r>
      <w:r>
        <w:rPr>
          <w:rFonts w:ascii="宋体" w:hAnsi="宋体" w:cs="宋体" w:hint="eastAsia"/>
          <w:color w:val="000000"/>
          <w:sz w:val="32"/>
          <w:szCs w:val="32"/>
        </w:rPr>
        <w:t>（项）公务</w:t>
      </w:r>
      <w:r>
        <w:rPr>
          <w:rFonts w:ascii="宋体" w:hAnsi="宋体" w:cs="宋体"/>
          <w:color w:val="000000"/>
          <w:sz w:val="32"/>
          <w:szCs w:val="32"/>
        </w:rPr>
        <w:t>员医疗补助</w:t>
      </w:r>
      <w:r>
        <w:rPr>
          <w:rFonts w:ascii="宋体" w:hAnsi="宋体" w:cs="宋体" w:hint="eastAsia"/>
          <w:color w:val="000000"/>
          <w:sz w:val="32"/>
          <w:szCs w:val="32"/>
        </w:rPr>
        <w:t>：反映</w:t>
      </w:r>
      <w:r>
        <w:rPr>
          <w:rFonts w:ascii="宋体" w:hAnsi="宋体" w:cs="宋体"/>
          <w:color w:val="000000"/>
          <w:sz w:val="32"/>
          <w:szCs w:val="32"/>
        </w:rPr>
        <w:t>财政部门安排的公务员医疗补助经费。</w:t>
      </w:r>
    </w:p>
    <w:p w:rsidR="002F251C" w:rsidRDefault="00BA68FD">
      <w:pPr>
        <w:ind w:firstLineChars="200" w:firstLine="640"/>
        <w:rPr>
          <w:rFonts w:ascii="宋体" w:hAnsi="宋体" w:cs="宋体"/>
          <w:color w:val="000000"/>
          <w:sz w:val="32"/>
          <w:szCs w:val="32"/>
        </w:rPr>
      </w:pPr>
      <w:r>
        <w:rPr>
          <w:rFonts w:ascii="宋体" w:hAnsi="宋体" w:cs="宋体" w:hint="eastAsia"/>
          <w:color w:val="000000"/>
          <w:sz w:val="32"/>
          <w:szCs w:val="32"/>
        </w:rPr>
        <w:t>(4)221</w:t>
      </w:r>
      <w:r w:rsidR="0058714F">
        <w:rPr>
          <w:rFonts w:ascii="宋体" w:hAnsi="宋体" w:cs="宋体" w:hint="eastAsia"/>
          <w:color w:val="000000"/>
          <w:sz w:val="32"/>
          <w:szCs w:val="32"/>
        </w:rPr>
        <w:t>（</w:t>
      </w:r>
      <w:r w:rsidR="0058714F">
        <w:rPr>
          <w:rFonts w:ascii="宋体" w:hAnsi="宋体" w:cs="宋体"/>
          <w:color w:val="000000"/>
          <w:sz w:val="32"/>
          <w:szCs w:val="32"/>
        </w:rPr>
        <w:t>款）</w:t>
      </w:r>
      <w:r>
        <w:rPr>
          <w:rFonts w:ascii="宋体" w:hAnsi="宋体" w:cs="宋体" w:hint="eastAsia"/>
          <w:color w:val="000000"/>
          <w:sz w:val="32"/>
          <w:szCs w:val="32"/>
        </w:rPr>
        <w:t>住房保障支出：集中反映政府用于住房方面的支出。</w:t>
      </w:r>
    </w:p>
    <w:p w:rsidR="0058714F" w:rsidRDefault="0058714F">
      <w:pPr>
        <w:ind w:firstLineChars="200" w:firstLine="640"/>
        <w:rPr>
          <w:rFonts w:ascii="宋体" w:hAnsi="宋体" w:cs="宋体"/>
          <w:color w:val="000000"/>
          <w:sz w:val="32"/>
          <w:szCs w:val="32"/>
        </w:rPr>
      </w:pPr>
      <w:r>
        <w:rPr>
          <w:rFonts w:ascii="宋体" w:hAnsi="宋体" w:cs="宋体" w:hint="eastAsia"/>
          <w:color w:val="000000"/>
          <w:sz w:val="32"/>
          <w:szCs w:val="32"/>
        </w:rPr>
        <w:t>22102</w:t>
      </w:r>
      <w:r w:rsidR="00155A02">
        <w:rPr>
          <w:rFonts w:ascii="宋体" w:hAnsi="宋体" w:cs="宋体" w:hint="eastAsia"/>
          <w:color w:val="000000"/>
          <w:sz w:val="32"/>
          <w:szCs w:val="32"/>
        </w:rPr>
        <w:t>（</w:t>
      </w:r>
      <w:r w:rsidR="00155A02">
        <w:rPr>
          <w:rFonts w:ascii="宋体" w:hAnsi="宋体" w:cs="宋体"/>
          <w:color w:val="000000"/>
          <w:sz w:val="32"/>
          <w:szCs w:val="32"/>
        </w:rPr>
        <w:t>类）住房改</w:t>
      </w:r>
      <w:r w:rsidR="00155A02">
        <w:rPr>
          <w:rFonts w:ascii="宋体" w:hAnsi="宋体" w:cs="宋体" w:hint="eastAsia"/>
          <w:color w:val="000000"/>
          <w:sz w:val="32"/>
          <w:szCs w:val="32"/>
        </w:rPr>
        <w:t>革</w:t>
      </w:r>
      <w:r w:rsidR="00155A02">
        <w:rPr>
          <w:rFonts w:ascii="宋体" w:hAnsi="宋体" w:cs="宋体"/>
          <w:color w:val="000000"/>
          <w:sz w:val="32"/>
          <w:szCs w:val="32"/>
        </w:rPr>
        <w:t>支出</w:t>
      </w:r>
      <w:r w:rsidR="00155A02">
        <w:rPr>
          <w:rFonts w:ascii="宋体" w:hAnsi="宋体" w:cs="宋体" w:hint="eastAsia"/>
          <w:color w:val="000000"/>
          <w:sz w:val="32"/>
          <w:szCs w:val="32"/>
        </w:rPr>
        <w:t>：</w:t>
      </w:r>
      <w:r w:rsidR="00155A02">
        <w:rPr>
          <w:rFonts w:ascii="宋体" w:hAnsi="宋体" w:cs="宋体"/>
          <w:color w:val="000000"/>
          <w:sz w:val="32"/>
          <w:szCs w:val="32"/>
        </w:rPr>
        <w:t>反映行政</w:t>
      </w:r>
      <w:r w:rsidR="00155A02">
        <w:rPr>
          <w:rFonts w:ascii="宋体" w:hAnsi="宋体" w:cs="宋体" w:hint="eastAsia"/>
          <w:color w:val="000000"/>
          <w:sz w:val="32"/>
          <w:szCs w:val="32"/>
        </w:rPr>
        <w:t>事</w:t>
      </w:r>
      <w:r w:rsidR="00155A02">
        <w:rPr>
          <w:rFonts w:ascii="宋体" w:hAnsi="宋体" w:cs="宋体"/>
          <w:color w:val="000000"/>
          <w:sz w:val="32"/>
          <w:szCs w:val="32"/>
        </w:rPr>
        <w:t>业单位用财政拨款资金和其他资金等安排的住房改革支出。</w:t>
      </w:r>
    </w:p>
    <w:p w:rsidR="002F251C" w:rsidRDefault="00BA68FD">
      <w:pPr>
        <w:ind w:firstLineChars="200" w:firstLine="640"/>
        <w:rPr>
          <w:rFonts w:ascii="宋体" w:hAnsi="宋体" w:cs="宋体"/>
          <w:color w:val="000000"/>
          <w:sz w:val="32"/>
          <w:szCs w:val="32"/>
        </w:rPr>
      </w:pPr>
      <w:r>
        <w:rPr>
          <w:rFonts w:ascii="宋体" w:hAnsi="宋体" w:cs="宋体" w:hint="eastAsia"/>
          <w:color w:val="000000"/>
          <w:sz w:val="32"/>
          <w:szCs w:val="32"/>
        </w:rPr>
        <w:t>2210201住房公积金（项）：反映行政事业单位按人力资源和社会保障部、财政部规定的基本工资和津贴以及规定比例为职工缴纳的住房公积金。</w:t>
      </w:r>
    </w:p>
    <w:p w:rsidR="002F251C" w:rsidRDefault="00BA68FD">
      <w:pPr>
        <w:rPr>
          <w:rFonts w:eastAsia="黑体" w:hAnsi="黑体"/>
          <w:color w:val="000000"/>
          <w:spacing w:val="-16"/>
          <w:kern w:val="0"/>
          <w:sz w:val="32"/>
          <w:szCs w:val="32"/>
        </w:rPr>
      </w:pPr>
      <w:r>
        <w:rPr>
          <w:rFonts w:eastAsia="黑体" w:hint="eastAsia"/>
          <w:color w:val="000000"/>
          <w:sz w:val="32"/>
          <w:szCs w:val="32"/>
        </w:rPr>
        <w:t>八</w:t>
      </w:r>
      <w:r>
        <w:rPr>
          <w:rFonts w:eastAsia="黑体" w:hint="eastAsia"/>
          <w:color w:val="000000"/>
          <w:sz w:val="32"/>
          <w:szCs w:val="32"/>
        </w:rPr>
        <w:t xml:space="preserve"> </w:t>
      </w:r>
      <w:r>
        <w:rPr>
          <w:rFonts w:eastAsia="黑体" w:hint="eastAsia"/>
          <w:color w:val="000000"/>
          <w:sz w:val="32"/>
          <w:szCs w:val="32"/>
        </w:rPr>
        <w:t>其他需要说明的事项</w:t>
      </w:r>
    </w:p>
    <w:p w:rsidR="002F251C" w:rsidRDefault="00BA68FD">
      <w:pPr>
        <w:ind w:firstLineChars="200" w:firstLine="640"/>
        <w:rPr>
          <w:rFonts w:eastAsia="仿宋_GB2312"/>
          <w:color w:val="000000"/>
          <w:sz w:val="32"/>
          <w:szCs w:val="32"/>
        </w:rPr>
      </w:pPr>
      <w:r>
        <w:rPr>
          <w:rFonts w:eastAsia="仿宋_GB2312" w:hint="eastAsia"/>
          <w:color w:val="000000"/>
          <w:sz w:val="32"/>
          <w:szCs w:val="32"/>
        </w:rPr>
        <w:t>我</w:t>
      </w:r>
      <w:r>
        <w:rPr>
          <w:rFonts w:eastAsia="仿宋_GB2312"/>
          <w:color w:val="000000"/>
          <w:sz w:val="32"/>
          <w:szCs w:val="32"/>
        </w:rPr>
        <w:t>部门无其他需要说明的事项</w:t>
      </w:r>
      <w:r>
        <w:rPr>
          <w:rFonts w:eastAsia="仿宋_GB2312" w:hint="eastAsia"/>
          <w:color w:val="000000"/>
          <w:sz w:val="32"/>
          <w:szCs w:val="32"/>
        </w:rPr>
        <w:t>。</w:t>
      </w:r>
    </w:p>
    <w:p w:rsidR="002F251C" w:rsidRPr="003E0E9C" w:rsidRDefault="003E0E9C" w:rsidP="003E0E9C">
      <w:pPr>
        <w:rPr>
          <w:b/>
          <w:sz w:val="32"/>
          <w:szCs w:val="32"/>
        </w:rPr>
      </w:pPr>
      <w:r w:rsidRPr="003E0E9C">
        <w:rPr>
          <w:b/>
          <w:sz w:val="32"/>
          <w:szCs w:val="32"/>
        </w:rPr>
        <w:t>三、</w:t>
      </w:r>
      <w:r>
        <w:rPr>
          <w:rFonts w:hint="eastAsia"/>
          <w:b/>
          <w:sz w:val="32"/>
          <w:szCs w:val="32"/>
        </w:rPr>
        <w:t>2</w:t>
      </w:r>
      <w:r w:rsidR="004B2A98">
        <w:rPr>
          <w:b/>
          <w:sz w:val="32"/>
          <w:szCs w:val="32"/>
        </w:rPr>
        <w:t>1</w:t>
      </w:r>
      <w:bookmarkStart w:id="3" w:name="_GoBack"/>
      <w:bookmarkEnd w:id="3"/>
      <w:r w:rsidR="00BA68FD" w:rsidRPr="003E0E9C">
        <w:rPr>
          <w:rFonts w:hint="eastAsia"/>
          <w:b/>
          <w:sz w:val="32"/>
          <w:szCs w:val="32"/>
        </w:rPr>
        <w:t>年部门预算绩效信息</w:t>
      </w:r>
      <w:r w:rsidR="00BA68FD" w:rsidRPr="003E0E9C">
        <w:rPr>
          <w:b/>
          <w:sz w:val="32"/>
          <w:szCs w:val="32"/>
        </w:rPr>
        <w:t xml:space="preserve"> </w:t>
      </w:r>
    </w:p>
    <w:p w:rsidR="002F251C" w:rsidRPr="006C52E7" w:rsidRDefault="00BA68FD">
      <w:pPr>
        <w:jc w:val="center"/>
        <w:rPr>
          <w:rFonts w:hAnsi="宋体"/>
          <w:sz w:val="36"/>
        </w:rPr>
      </w:pPr>
      <w:r w:rsidRPr="006C52E7">
        <w:rPr>
          <w:rFonts w:ascii="方正小标宋_GBK" w:eastAsia="方正小标宋_GBK" w:hint="eastAsia"/>
          <w:sz w:val="36"/>
        </w:rPr>
        <w:t>第一部分</w:t>
      </w:r>
    </w:p>
    <w:p w:rsidR="002F251C" w:rsidRPr="006C52E7" w:rsidRDefault="00BA68FD" w:rsidP="006C52E7">
      <w:pPr>
        <w:jc w:val="center"/>
        <w:outlineLvl w:val="0"/>
        <w:rPr>
          <w:rFonts w:hAnsi="宋体"/>
          <w:sz w:val="36"/>
        </w:rPr>
      </w:pPr>
      <w:r w:rsidRPr="006C52E7">
        <w:rPr>
          <w:rFonts w:ascii="方正小标宋_GBK" w:eastAsia="方正小标宋_GBK" w:hint="eastAsia"/>
          <w:sz w:val="36"/>
        </w:rPr>
        <w:t>部门整体绩效目标</w:t>
      </w:r>
    </w:p>
    <w:p w:rsidR="00421AF1" w:rsidRPr="00DF7D6E" w:rsidRDefault="00421AF1" w:rsidP="00421AF1">
      <w:pPr>
        <w:spacing w:beforeLines="50" w:before="156" w:afterLines="50" w:after="156"/>
        <w:ind w:firstLineChars="200" w:firstLine="560"/>
        <w:jc w:val="left"/>
        <w:outlineLvl w:val="1"/>
        <w:rPr>
          <w:rFonts w:hAnsi="宋体"/>
          <w:sz w:val="28"/>
        </w:rPr>
      </w:pPr>
      <w:bookmarkStart w:id="4" w:name="_Toc61797874"/>
      <w:r w:rsidRPr="00DF7D6E">
        <w:rPr>
          <w:rFonts w:ascii="方正黑体_GBK" w:eastAsia="方正黑体_GBK" w:hint="eastAsia"/>
          <w:sz w:val="28"/>
        </w:rPr>
        <w:lastRenderedPageBreak/>
        <w:t>一、总体绩效目标</w:t>
      </w:r>
      <w:bookmarkEnd w:id="4"/>
      <w:r>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2021</w:t>
      </w:r>
      <w:r w:rsidRPr="00DF7D6E">
        <w:rPr>
          <w:rFonts w:eastAsia="方正仿宋_GBK" w:hAnsi="宋体" w:cs="宋体" w:hint="eastAsia"/>
          <w:sz w:val="28"/>
        </w:rPr>
        <w:t>年</w:t>
      </w:r>
      <w:r w:rsidRPr="00DF7D6E">
        <w:rPr>
          <w:rFonts w:eastAsia="方正仿宋_GBK"/>
          <w:sz w:val="28"/>
        </w:rPr>
        <w:t>,</w:t>
      </w:r>
      <w:r w:rsidRPr="00DF7D6E">
        <w:rPr>
          <w:rFonts w:eastAsia="方正仿宋_GBK" w:hAnsi="宋体" w:cs="宋体" w:hint="eastAsia"/>
          <w:sz w:val="28"/>
        </w:rPr>
        <w:t>工委办公室将紧密围绕全区中心和重点工作，坚持基础工作抓提升、重点工作求突破、全局工作上水平，着力增强工作的主动性和创造性，充分发挥综合协调、参谋助手和服务保障作用。</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1.</w:t>
      </w:r>
      <w:r w:rsidRPr="00DF7D6E">
        <w:rPr>
          <w:rFonts w:eastAsia="方正仿宋_GBK" w:hAnsi="宋体" w:cs="宋体" w:hint="eastAsia"/>
          <w:sz w:val="28"/>
        </w:rPr>
        <w:t>高质量完成各类文稿的起草、审核工作。</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2.</w:t>
      </w:r>
      <w:r w:rsidRPr="00DF7D6E">
        <w:rPr>
          <w:rFonts w:eastAsia="方正仿宋_GBK" w:hAnsi="宋体" w:cs="宋体" w:hint="eastAsia"/>
          <w:sz w:val="28"/>
        </w:rPr>
        <w:t>严谨规范地做好公文制发和流转，公文处理无差错。</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3.</w:t>
      </w:r>
      <w:r w:rsidRPr="00DF7D6E">
        <w:rPr>
          <w:rFonts w:eastAsia="方正仿宋_GBK" w:hAnsi="宋体" w:cs="宋体" w:hint="eastAsia"/>
          <w:sz w:val="28"/>
        </w:rPr>
        <w:t>优质高效地做好工委及全区性重大活动的筹备和有关会议的会务工作。</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4.</w:t>
      </w:r>
      <w:r w:rsidRPr="00DF7D6E">
        <w:rPr>
          <w:rFonts w:eastAsia="方正仿宋_GBK" w:hAnsi="宋体" w:cs="宋体" w:hint="eastAsia"/>
          <w:sz w:val="28"/>
        </w:rPr>
        <w:t>做好信息工作，巩固在全市信息工作中的领先地位。</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5.</w:t>
      </w:r>
      <w:r w:rsidRPr="00DF7D6E">
        <w:rPr>
          <w:rFonts w:eastAsia="方正仿宋_GBK" w:hAnsi="宋体" w:cs="宋体" w:hint="eastAsia"/>
          <w:sz w:val="28"/>
        </w:rPr>
        <w:t>强化督办问责，确保工委、管委重大决策和部署落到实处。</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6.</w:t>
      </w:r>
      <w:r w:rsidRPr="00DF7D6E">
        <w:rPr>
          <w:rFonts w:eastAsia="方正仿宋_GBK" w:hAnsi="宋体" w:cs="宋体" w:hint="eastAsia"/>
          <w:sz w:val="28"/>
        </w:rPr>
        <w:t>开展保密教育，完善各项保密制度，失泄密事件为零。</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7.</w:t>
      </w:r>
      <w:r w:rsidRPr="00DF7D6E">
        <w:rPr>
          <w:rFonts w:eastAsia="方正仿宋_GBK" w:hAnsi="宋体" w:cs="宋体" w:hint="eastAsia"/>
          <w:sz w:val="28"/>
        </w:rPr>
        <w:t>强化暑期保障，畅通信息渠道，确保圆满完成暑期各项工作任务。</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sz w:val="28"/>
        </w:rPr>
        <w:t>8.</w:t>
      </w:r>
      <w:r w:rsidRPr="00DF7D6E">
        <w:rPr>
          <w:rFonts w:eastAsia="方正仿宋_GBK" w:hAnsi="宋体" w:cs="宋体" w:hint="eastAsia"/>
          <w:sz w:val="28"/>
        </w:rPr>
        <w:t>推动全区性重大活动的深入开展。</w:t>
      </w:r>
    </w:p>
    <w:p w:rsidR="00421AF1" w:rsidRPr="002F09BC" w:rsidRDefault="002F09BC" w:rsidP="002F09BC">
      <w:pPr>
        <w:spacing w:line="500" w:lineRule="exact"/>
        <w:ind w:firstLineChars="200" w:firstLine="560"/>
        <w:jc w:val="left"/>
        <w:rPr>
          <w:rFonts w:eastAsia="方正仿宋_GBK" w:hAnsi="宋体" w:cs="宋体"/>
          <w:sz w:val="28"/>
        </w:rPr>
      </w:pPr>
      <w:r w:rsidRPr="002F09BC">
        <w:rPr>
          <w:rFonts w:eastAsia="方正仿宋_GBK" w:hAnsi="宋体" w:cs="宋体" w:hint="eastAsia"/>
          <w:sz w:val="28"/>
        </w:rPr>
        <w:t>9</w:t>
      </w:r>
      <w:r w:rsidRPr="002F09BC">
        <w:rPr>
          <w:rFonts w:eastAsia="方正仿宋_GBK" w:hAnsi="宋体" w:cs="宋体"/>
          <w:sz w:val="28"/>
        </w:rPr>
        <w:t>.</w:t>
      </w:r>
      <w:r w:rsidRPr="002F09BC">
        <w:rPr>
          <w:rFonts w:eastAsia="方正仿宋_GBK" w:hAnsi="宋体" w:cs="宋体" w:hint="eastAsia"/>
          <w:sz w:val="28"/>
        </w:rPr>
        <w:t>做好</w:t>
      </w:r>
      <w:r w:rsidRPr="002F09BC">
        <w:rPr>
          <w:rFonts w:eastAsia="方正仿宋_GBK" w:hAnsi="宋体" w:cs="宋体"/>
          <w:sz w:val="28"/>
        </w:rPr>
        <w:t>全区党员干部廉政教育工作</w:t>
      </w:r>
      <w:r w:rsidRPr="002F09BC">
        <w:rPr>
          <w:rFonts w:eastAsia="方正仿宋_GBK" w:hAnsi="宋体" w:cs="宋体" w:hint="eastAsia"/>
          <w:sz w:val="28"/>
        </w:rPr>
        <w:t>。</w:t>
      </w:r>
    </w:p>
    <w:p w:rsidR="00421AF1" w:rsidRPr="00DF7D6E" w:rsidRDefault="00421AF1" w:rsidP="00421AF1">
      <w:pPr>
        <w:spacing w:beforeLines="50" w:before="156" w:afterLines="50" w:after="156" w:line="500" w:lineRule="exact"/>
        <w:ind w:firstLineChars="200" w:firstLine="560"/>
        <w:jc w:val="left"/>
        <w:outlineLvl w:val="1"/>
        <w:rPr>
          <w:rFonts w:hAnsi="宋体"/>
          <w:sz w:val="28"/>
        </w:rPr>
      </w:pPr>
      <w:bookmarkStart w:id="5" w:name="_Toc61797875"/>
      <w:r w:rsidRPr="00DF7D6E">
        <w:rPr>
          <w:rFonts w:ascii="方正黑体_GBK" w:eastAsia="方正黑体_GBK"/>
          <w:sz w:val="28"/>
        </w:rPr>
        <w:t>二、分项绩效目标</w:t>
      </w:r>
      <w:bookmarkEnd w:id="5"/>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hAnsi="宋体" w:cs="宋体" w:hint="eastAsia"/>
          <w:sz w:val="28"/>
        </w:rPr>
        <w:t>做好秘书工作。负责工委领导重要讲话和主要综合材料的起草或组织撰写工作。负责工委暨工委办公室文件的审核、修改。负责工委暨工委办公室的各类来文、来电、信件的收发、传递、承办、归档、清缴等项工作；负责工委暨工委办公室的印信管理。负责工委系统的信息工作，向上级信息中心报送信息，编发《开发区信息》，负责工委系统电子政务工作。抓好全区保密工作，开展保密宣传教育，指导协调、督促检查全区保密工作的开展。</w:t>
      </w:r>
      <w:r w:rsidRPr="00DF7D6E">
        <w:rPr>
          <w:rFonts w:eastAsia="方正仿宋_GBK" w:hAnsi="宋体" w:cs="宋体" w:hint="eastAsia"/>
          <w:sz w:val="28"/>
        </w:rPr>
        <w:lastRenderedPageBreak/>
        <w:t>承办或协办工委暨工委办公室各类会议的会务工作。</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hAnsi="宋体" w:cs="宋体" w:hint="eastAsia"/>
          <w:sz w:val="28"/>
        </w:rPr>
        <w:t>做好综合信息工作。负责工委办公室日常财务核算和报销工作。负责工委系统年度预算的编制和执行。负责工委办公室的考勤、办公用品管理、资产管理、公务车管理等工作。负责工委大中型会议的会场布置和后勤保障等工作。负责工委系统的综合事务。</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hAnsi="宋体" w:cs="宋体" w:hint="eastAsia"/>
          <w:sz w:val="28"/>
        </w:rPr>
        <w:t>做好督查工作。按照工委、工委办要求，负责组织对市委交办事项及工委、管委重大决策和重要工作部署的贯彻落实与督办反馈。负责组织对工委管委班子周例会及其他重大会议议定涉及工委系统的事项的贯彻落实与督办反馈。负责组织对上级领导机关或负责同志、工委、工委办领导批示交办事项的贯彻落实与督办反馈。负责收集、整理、汇总工委系统各部门年度工作计划及目标责任。按照领导要求负责组织有关《督查通报》的编发。负责组织、协调、安排、督导工委系统的值班工作。</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hAnsi="宋体" w:cs="宋体" w:hint="eastAsia"/>
          <w:sz w:val="28"/>
        </w:rPr>
        <w:t>做好暑办工作。负责全区涉暑工作的综合、协调、督导以及与上级主管部门的联系等工作。高质量地完成暑期相关会议的组织和有关材料的起草工作。</w:t>
      </w:r>
    </w:p>
    <w:p w:rsidR="00421AF1" w:rsidRPr="00DF7D6E" w:rsidRDefault="002F09BC" w:rsidP="00421AF1">
      <w:pPr>
        <w:spacing w:line="500" w:lineRule="exact"/>
        <w:ind w:firstLineChars="200" w:firstLine="560"/>
        <w:jc w:val="left"/>
        <w:rPr>
          <w:rFonts w:eastAsia="方正仿宋_GBK"/>
          <w:sz w:val="28"/>
        </w:rPr>
      </w:pPr>
      <w:r w:rsidRPr="002F09BC">
        <w:rPr>
          <w:rFonts w:eastAsia="方正仿宋_GBK" w:hAnsi="宋体" w:cs="宋体" w:hint="eastAsia"/>
          <w:sz w:val="28"/>
        </w:rPr>
        <w:t>做好</w:t>
      </w:r>
      <w:r w:rsidRPr="002F09BC">
        <w:rPr>
          <w:rFonts w:eastAsia="方正仿宋_GBK" w:hAnsi="宋体" w:cs="宋体"/>
          <w:sz w:val="28"/>
        </w:rPr>
        <w:t>全区党员干部廉政教育工作</w:t>
      </w:r>
      <w:r w:rsidRPr="002F09BC">
        <w:rPr>
          <w:rFonts w:eastAsia="方正仿宋_GBK" w:hAnsi="宋体" w:cs="宋体" w:hint="eastAsia"/>
          <w:sz w:val="28"/>
        </w:rPr>
        <w:t>。</w:t>
      </w:r>
    </w:p>
    <w:p w:rsidR="00421AF1" w:rsidRPr="00DF7D6E" w:rsidRDefault="00421AF1" w:rsidP="00421AF1">
      <w:pPr>
        <w:spacing w:beforeLines="50" w:before="156" w:afterLines="50" w:after="156" w:line="500" w:lineRule="exact"/>
        <w:ind w:firstLineChars="200" w:firstLine="560"/>
        <w:jc w:val="left"/>
        <w:outlineLvl w:val="1"/>
        <w:rPr>
          <w:rFonts w:hAnsi="宋体"/>
          <w:sz w:val="28"/>
        </w:rPr>
      </w:pPr>
      <w:bookmarkStart w:id="6" w:name="_Toc61797876"/>
      <w:r w:rsidRPr="00DF7D6E">
        <w:rPr>
          <w:rFonts w:ascii="方正黑体_GBK" w:eastAsia="方正黑体_GBK"/>
          <w:sz w:val="28"/>
        </w:rPr>
        <w:t>三、工作保障措施</w:t>
      </w:r>
      <w:bookmarkEnd w:id="6"/>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hAnsi="宋体" w:cs="宋体" w:hint="eastAsia"/>
          <w:sz w:val="28"/>
        </w:rPr>
        <w:t>（一）严谨。严格按照《党政机关公文处理工作条例》的规定和要求办理文件，规范公文运行程序。周密安排，勤于协调，做好会务组织服务工作。加强衔接，周密安排工委领导公务活动及全区性重大活动。努力实现办文零毛病、办会零失误、办事零差错。</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hAnsi="宋体" w:cs="宋体" w:hint="eastAsia"/>
          <w:sz w:val="28"/>
        </w:rPr>
        <w:t>（二）高效。建立健全高效率的工作机制，抓住主要矛盾，分清轻重缓急，统筹兼顾，合理安排，做到忙而</w:t>
      </w:r>
      <w:r w:rsidRPr="00DF7D6E">
        <w:rPr>
          <w:rFonts w:eastAsia="方正仿宋_GBK" w:hAnsi="宋体" w:cs="宋体" w:hint="eastAsia"/>
          <w:sz w:val="28"/>
        </w:rPr>
        <w:lastRenderedPageBreak/>
        <w:t>不乱、紧张有序。对领导批示和基层请示的工作，按规定程序迅速办理，不拖拉、不延误。</w:t>
      </w:r>
    </w:p>
    <w:p w:rsidR="00421AF1" w:rsidRPr="00DF7D6E" w:rsidRDefault="00421AF1" w:rsidP="00421AF1">
      <w:pPr>
        <w:spacing w:line="500" w:lineRule="exact"/>
        <w:ind w:firstLineChars="200" w:firstLine="560"/>
        <w:jc w:val="left"/>
        <w:rPr>
          <w:rFonts w:eastAsia="方正仿宋_GBK"/>
          <w:sz w:val="28"/>
        </w:rPr>
      </w:pPr>
      <w:r w:rsidRPr="00DF7D6E">
        <w:rPr>
          <w:rFonts w:eastAsia="方正仿宋_GBK" w:hAnsi="宋体" w:cs="宋体" w:hint="eastAsia"/>
          <w:sz w:val="28"/>
        </w:rPr>
        <w:t>（三）热情。坚持热情接收全区各部门、各单位及群众的来电、来信、来访，并实行登记制度，逐件登记反映的情况。对办事者文明礼貌，热情接待，服务周到，文明用语。</w:t>
      </w:r>
    </w:p>
    <w:p w:rsidR="002F251C" w:rsidRPr="006C52E7" w:rsidRDefault="00421AF1" w:rsidP="006C52E7">
      <w:pPr>
        <w:spacing w:line="500" w:lineRule="exact"/>
        <w:ind w:firstLineChars="200" w:firstLine="560"/>
        <w:jc w:val="left"/>
        <w:rPr>
          <w:rFonts w:eastAsia="方正仿宋_GBK"/>
          <w:sz w:val="28"/>
        </w:rPr>
      </w:pPr>
      <w:r w:rsidRPr="00DF7D6E">
        <w:rPr>
          <w:rFonts w:eastAsia="方正仿宋_GBK" w:hAnsi="宋体" w:cs="宋体" w:hint="eastAsia"/>
          <w:sz w:val="28"/>
        </w:rPr>
        <w:t>（四）廉洁。严格自律，廉洁从政。认真落实党风廉政建设责任制，严格执行党风廉政建设的各项规定，做廉洁从政的模范，做艰苦奋斗、勤俭办事的模范，做关心群众疾苦、为群众排忧解难的模范。</w:t>
      </w:r>
    </w:p>
    <w:p w:rsidR="002F251C" w:rsidRPr="006C52E7" w:rsidRDefault="002F251C">
      <w:pPr>
        <w:jc w:val="center"/>
        <w:rPr>
          <w:rFonts w:ascii="方正小标宋_GBK" w:eastAsia="方正小标宋_GBK"/>
          <w:sz w:val="36"/>
        </w:rPr>
        <w:sectPr w:rsidR="002F251C" w:rsidRPr="006C52E7" w:rsidSect="00472E0B">
          <w:footerReference w:type="default" r:id="rId9"/>
          <w:pgSz w:w="16839" w:h="11907" w:orient="landscape"/>
          <w:pgMar w:top="1304" w:right="1134" w:bottom="1304" w:left="1984" w:header="851" w:footer="992" w:gutter="0"/>
          <w:cols w:space="425"/>
          <w:docGrid w:type="lines" w:linePitch="312"/>
        </w:sectPr>
      </w:pPr>
    </w:p>
    <w:p w:rsidR="002F251C" w:rsidRDefault="003E0E9C">
      <w:pPr>
        <w:jc w:val="center"/>
      </w:pPr>
      <w:r>
        <w:rPr>
          <w:rFonts w:hint="eastAsia"/>
        </w:rPr>
        <w:lastRenderedPageBreak/>
        <w:t xml:space="preserve"> </w:t>
      </w:r>
    </w:p>
    <w:p w:rsidR="003E0E9C" w:rsidRPr="003E0E9C" w:rsidRDefault="003E0E9C" w:rsidP="003E0E9C">
      <w:pPr>
        <w:jc w:val="center"/>
        <w:rPr>
          <w:rFonts w:ascii="方正小标宋_GBK" w:eastAsia="方正小标宋_GBK"/>
          <w:sz w:val="52"/>
        </w:rPr>
      </w:pPr>
      <w:r w:rsidRPr="006C52E7">
        <w:rPr>
          <w:rFonts w:ascii="方正小标宋_GBK" w:eastAsia="方正小标宋_GBK" w:hint="eastAsia"/>
          <w:sz w:val="36"/>
        </w:rPr>
        <w:t>第二部分专项资金绩效目标</w:t>
      </w:r>
    </w:p>
    <w:p w:rsidR="003E0E9C" w:rsidRPr="003E0E9C" w:rsidRDefault="003E0E9C">
      <w:pPr>
        <w:jc w:val="center"/>
      </w:pPr>
    </w:p>
    <w:p w:rsidR="003E0E9C" w:rsidRPr="003E0E9C" w:rsidRDefault="003E0E9C" w:rsidP="003E0E9C"/>
    <w:p w:rsidR="003E0E9C" w:rsidRDefault="003E0E9C">
      <w:pPr>
        <w:jc w:val="center"/>
      </w:pPr>
    </w:p>
    <w:p w:rsidR="003E0E9C" w:rsidRDefault="003E0E9C">
      <w:pPr>
        <w:jc w:val="center"/>
      </w:pPr>
    </w:p>
    <w:p w:rsidR="00421AF1" w:rsidRPr="000A1454" w:rsidRDefault="00421AF1" w:rsidP="00421AF1">
      <w:pPr>
        <w:ind w:firstLineChars="200" w:firstLine="560"/>
        <w:jc w:val="left"/>
        <w:outlineLvl w:val="3"/>
        <w:rPr>
          <w:rFonts w:hAnsi="宋体"/>
          <w:b/>
          <w:sz w:val="28"/>
        </w:rPr>
      </w:pPr>
      <w:bookmarkStart w:id="7" w:name="_Toc61797877"/>
      <w:r w:rsidRPr="000A1454">
        <w:rPr>
          <w:rFonts w:ascii="方正仿宋_GBK" w:eastAsia="方正仿宋_GBK"/>
          <w:b/>
          <w:sz w:val="28"/>
        </w:rPr>
        <w:t>1.举报系统绩效目标表</w:t>
      </w:r>
      <w:bookmarkEnd w:id="7"/>
      <w:r>
        <w:rPr>
          <w:rFonts w:ascii="方正仿宋_GBK" w:eastAsia="方正仿宋_GBK"/>
          <w:b/>
          <w:sz w:val="28"/>
        </w:rPr>
        <w:fldChar w:fldCharType="begin"/>
      </w:r>
      <w:r>
        <w:rPr>
          <w:rFonts w:ascii="方正仿宋_GBK" w:eastAsia="方正仿宋_GBK"/>
          <w:b/>
          <w:sz w:val="28"/>
        </w:rPr>
        <w:instrText xml:space="preserve"> TC 1、举报系统绩效目标表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0A1454"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0A1454" w:rsidRDefault="00421AF1" w:rsidP="003E0E9C">
            <w:pPr>
              <w:spacing w:line="300" w:lineRule="exact"/>
              <w:jc w:val="left"/>
              <w:rPr>
                <w:rFonts w:ascii="方正书宋_GBK" w:eastAsia="方正书宋_GBK"/>
                <w:b/>
              </w:rPr>
            </w:pPr>
            <w:r w:rsidRPr="000A1454">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0A1454" w:rsidRDefault="00421AF1" w:rsidP="003E0E9C">
            <w:pPr>
              <w:spacing w:line="300" w:lineRule="exact"/>
              <w:jc w:val="right"/>
              <w:rPr>
                <w:rFonts w:ascii="方正书宋_GBK" w:eastAsia="方正书宋_GBK"/>
              </w:rPr>
            </w:pPr>
            <w:r w:rsidRPr="000A1454">
              <w:rPr>
                <w:rFonts w:ascii="方正书宋_GBK" w:eastAsia="方正书宋_GBK"/>
              </w:rPr>
              <w:t>单位：万元</w:t>
            </w:r>
          </w:p>
        </w:tc>
      </w:tr>
      <w:tr w:rsidR="00421AF1" w:rsidRPr="000A1454" w:rsidTr="003E0E9C">
        <w:trPr>
          <w:trHeight w:val="369"/>
          <w:jc w:val="center"/>
        </w:trPr>
        <w:tc>
          <w:tcPr>
            <w:tcW w:w="1134"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项目编码</w:t>
            </w:r>
          </w:p>
        </w:tc>
        <w:tc>
          <w:tcPr>
            <w:tcW w:w="2410" w:type="dxa"/>
            <w:gridSpan w:val="2"/>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130311210KROPNOWIYCIU</w:t>
            </w:r>
          </w:p>
        </w:tc>
        <w:tc>
          <w:tcPr>
            <w:tcW w:w="1587"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项目名称</w:t>
            </w:r>
          </w:p>
        </w:tc>
        <w:tc>
          <w:tcPr>
            <w:tcW w:w="4281" w:type="dxa"/>
            <w:gridSpan w:val="3"/>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举报系统</w:t>
            </w:r>
          </w:p>
        </w:tc>
      </w:tr>
      <w:tr w:rsidR="00421AF1" w:rsidRPr="000A1454" w:rsidTr="003E0E9C">
        <w:trPr>
          <w:trHeight w:val="369"/>
          <w:jc w:val="center"/>
        </w:trPr>
        <w:tc>
          <w:tcPr>
            <w:tcW w:w="1134" w:type="dxa"/>
            <w:vMerge w:val="restart"/>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预算规模及资金用途</w:t>
            </w:r>
          </w:p>
        </w:tc>
        <w:tc>
          <w:tcPr>
            <w:tcW w:w="1134"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预算数</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25.00</w:t>
            </w:r>
          </w:p>
        </w:tc>
        <w:tc>
          <w:tcPr>
            <w:tcW w:w="1587"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其中：财政资金</w:t>
            </w:r>
          </w:p>
        </w:tc>
        <w:tc>
          <w:tcPr>
            <w:tcW w:w="1304"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25.00</w:t>
            </w:r>
          </w:p>
        </w:tc>
        <w:tc>
          <w:tcPr>
            <w:tcW w:w="1276"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其他资金</w:t>
            </w:r>
          </w:p>
        </w:tc>
        <w:tc>
          <w:tcPr>
            <w:tcW w:w="170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0</w:t>
            </w:r>
          </w:p>
        </w:tc>
      </w:tr>
      <w:tr w:rsidR="00421AF1" w:rsidRPr="000A1454" w:rsidTr="003E0E9C">
        <w:trPr>
          <w:trHeight w:val="369"/>
          <w:jc w:val="center"/>
        </w:trPr>
        <w:tc>
          <w:tcPr>
            <w:tcW w:w="1134" w:type="dxa"/>
            <w:vMerge/>
            <w:shd w:val="clear" w:color="auto" w:fill="auto"/>
            <w:vAlign w:val="center"/>
          </w:tcPr>
          <w:p w:rsidR="00421AF1" w:rsidRPr="000A1454" w:rsidRDefault="00421AF1" w:rsidP="003E0E9C">
            <w:pPr>
              <w:spacing w:line="300" w:lineRule="exact"/>
              <w:jc w:val="left"/>
              <w:outlineLvl w:val="3"/>
            </w:pPr>
          </w:p>
        </w:tc>
        <w:tc>
          <w:tcPr>
            <w:tcW w:w="8278" w:type="dxa"/>
            <w:gridSpan w:val="6"/>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建</w:t>
            </w:r>
          </w:p>
        </w:tc>
      </w:tr>
      <w:tr w:rsidR="00421AF1" w:rsidRPr="000A1454" w:rsidTr="003E0E9C">
        <w:trPr>
          <w:trHeight w:val="369"/>
          <w:jc w:val="center"/>
        </w:trPr>
        <w:tc>
          <w:tcPr>
            <w:tcW w:w="1134" w:type="dxa"/>
            <w:vMerge w:val="restart"/>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资金支出计划（%）</w:t>
            </w:r>
          </w:p>
        </w:tc>
        <w:tc>
          <w:tcPr>
            <w:tcW w:w="2410" w:type="dxa"/>
            <w:gridSpan w:val="2"/>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3月底</w:t>
            </w:r>
          </w:p>
        </w:tc>
        <w:tc>
          <w:tcPr>
            <w:tcW w:w="1587"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6月底</w:t>
            </w:r>
          </w:p>
        </w:tc>
        <w:tc>
          <w:tcPr>
            <w:tcW w:w="1304"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10月底</w:t>
            </w:r>
          </w:p>
        </w:tc>
        <w:tc>
          <w:tcPr>
            <w:tcW w:w="2977" w:type="dxa"/>
            <w:gridSpan w:val="2"/>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12月底</w:t>
            </w:r>
          </w:p>
        </w:tc>
      </w:tr>
      <w:tr w:rsidR="00421AF1" w:rsidRPr="000A1454" w:rsidTr="003E0E9C">
        <w:trPr>
          <w:trHeight w:val="369"/>
          <w:jc w:val="center"/>
        </w:trPr>
        <w:tc>
          <w:tcPr>
            <w:tcW w:w="1134" w:type="dxa"/>
            <w:vMerge/>
            <w:tcBorders>
              <w:bottom w:val="single" w:sz="6" w:space="0" w:color="000000"/>
            </w:tcBorders>
            <w:shd w:val="clear" w:color="auto" w:fill="auto"/>
            <w:vAlign w:val="center"/>
          </w:tcPr>
          <w:p w:rsidR="00421AF1" w:rsidRPr="000A1454"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0A1454"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0A1454" w:rsidRDefault="009D7FFE" w:rsidP="003E0E9C">
            <w:pPr>
              <w:spacing w:line="300" w:lineRule="exact"/>
              <w:jc w:val="center"/>
              <w:rPr>
                <w:rFonts w:ascii="方正书宋_GBK" w:eastAsia="方正书宋_GBK"/>
              </w:rPr>
            </w:pPr>
            <w:r>
              <w:rPr>
                <w:rFonts w:ascii="方正书宋_GBK" w:eastAsia="方正书宋_GBK" w:hint="eastAsia"/>
              </w:rPr>
              <w:t>30%</w:t>
            </w:r>
          </w:p>
        </w:tc>
        <w:tc>
          <w:tcPr>
            <w:tcW w:w="1304" w:type="dxa"/>
            <w:tcBorders>
              <w:bottom w:val="single" w:sz="6" w:space="0" w:color="000000"/>
            </w:tcBorders>
            <w:shd w:val="clear" w:color="auto" w:fill="auto"/>
            <w:vAlign w:val="center"/>
          </w:tcPr>
          <w:p w:rsidR="00421AF1" w:rsidRPr="000A1454" w:rsidRDefault="009D7FFE" w:rsidP="003E0E9C">
            <w:pPr>
              <w:spacing w:line="300" w:lineRule="exact"/>
              <w:jc w:val="center"/>
              <w:rPr>
                <w:rFonts w:ascii="方正书宋_GBK" w:eastAsia="方正书宋_GBK"/>
              </w:rPr>
            </w:pPr>
            <w:r>
              <w:rPr>
                <w:rFonts w:ascii="方正书宋_GBK" w:eastAsia="方正书宋_GBK" w:hint="eastAsia"/>
              </w:rPr>
              <w:t>80%</w:t>
            </w:r>
          </w:p>
        </w:tc>
        <w:tc>
          <w:tcPr>
            <w:tcW w:w="2977" w:type="dxa"/>
            <w:gridSpan w:val="2"/>
            <w:tcBorders>
              <w:bottom w:val="single" w:sz="6" w:space="0" w:color="000000"/>
            </w:tcBorders>
            <w:shd w:val="clear" w:color="auto" w:fill="auto"/>
            <w:vAlign w:val="center"/>
          </w:tcPr>
          <w:p w:rsidR="00421AF1" w:rsidRPr="000A1454" w:rsidRDefault="009D7FFE" w:rsidP="009D7FFE">
            <w:pPr>
              <w:spacing w:line="300" w:lineRule="exact"/>
              <w:jc w:val="center"/>
              <w:rPr>
                <w:rFonts w:ascii="方正书宋_GBK" w:eastAsia="方正书宋_GBK"/>
              </w:rPr>
            </w:pPr>
            <w:r>
              <w:rPr>
                <w:rFonts w:ascii="方正书宋_GBK" w:eastAsia="方正书宋_GBK" w:hint="eastAsia"/>
              </w:rPr>
              <w:t>100%</w:t>
            </w:r>
          </w:p>
        </w:tc>
      </w:tr>
      <w:tr w:rsidR="00421AF1" w:rsidRPr="000A1454" w:rsidTr="003E0E9C">
        <w:trPr>
          <w:trHeight w:val="369"/>
          <w:jc w:val="center"/>
        </w:trPr>
        <w:tc>
          <w:tcPr>
            <w:tcW w:w="1134" w:type="dxa"/>
            <w:tcBorders>
              <w:bottom w:val="nil"/>
            </w:tcBorders>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绩效目标</w:t>
            </w:r>
          </w:p>
        </w:tc>
        <w:tc>
          <w:tcPr>
            <w:tcW w:w="8278" w:type="dxa"/>
            <w:gridSpan w:val="6"/>
            <w:tcBorders>
              <w:bottom w:val="nil"/>
            </w:tcBorders>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1.完成举报平台建设</w:t>
            </w:r>
          </w:p>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2.提高信接访回访率</w:t>
            </w:r>
          </w:p>
        </w:tc>
      </w:tr>
    </w:tbl>
    <w:p w:rsidR="00421AF1" w:rsidRPr="000A1454" w:rsidRDefault="00421AF1" w:rsidP="00421AF1">
      <w:pPr>
        <w:spacing w:line="14" w:lineRule="exact"/>
        <w:ind w:firstLineChars="200" w:firstLine="420"/>
        <w:jc w:val="center"/>
        <w:rPr>
          <w:rFonts w:hAnsi="宋体"/>
        </w:rPr>
      </w:pPr>
      <w:r w:rsidRPr="000A1454">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0A1454" w:rsidTr="003E0E9C">
        <w:trPr>
          <w:cantSplit/>
          <w:trHeight w:val="397"/>
          <w:tblHeader/>
          <w:jc w:val="center"/>
        </w:trPr>
        <w:tc>
          <w:tcPr>
            <w:tcW w:w="1134"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一级指标</w:t>
            </w:r>
          </w:p>
        </w:tc>
        <w:tc>
          <w:tcPr>
            <w:tcW w:w="1134"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二级指标</w:t>
            </w:r>
          </w:p>
        </w:tc>
        <w:tc>
          <w:tcPr>
            <w:tcW w:w="1276"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三级指标</w:t>
            </w:r>
          </w:p>
        </w:tc>
        <w:tc>
          <w:tcPr>
            <w:tcW w:w="2891"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绩效指标描述</w:t>
            </w:r>
          </w:p>
        </w:tc>
        <w:tc>
          <w:tcPr>
            <w:tcW w:w="1276"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指标值</w:t>
            </w:r>
          </w:p>
        </w:tc>
        <w:tc>
          <w:tcPr>
            <w:tcW w:w="1701" w:type="dxa"/>
            <w:shd w:val="clear" w:color="auto" w:fill="auto"/>
            <w:vAlign w:val="center"/>
          </w:tcPr>
          <w:p w:rsidR="00421AF1" w:rsidRPr="000A1454" w:rsidRDefault="00421AF1" w:rsidP="003E0E9C">
            <w:pPr>
              <w:spacing w:line="300" w:lineRule="exact"/>
              <w:jc w:val="center"/>
              <w:rPr>
                <w:rFonts w:ascii="方正书宋_GBK" w:eastAsia="方正书宋_GBK"/>
                <w:b/>
              </w:rPr>
            </w:pPr>
            <w:r w:rsidRPr="000A1454">
              <w:rPr>
                <w:rFonts w:ascii="方正书宋_GBK" w:eastAsia="方正书宋_GBK"/>
                <w:b/>
              </w:rPr>
              <w:t>指标值确定依据</w:t>
            </w:r>
          </w:p>
        </w:tc>
      </w:tr>
      <w:tr w:rsidR="00421AF1" w:rsidRPr="000A1454" w:rsidTr="003E0E9C">
        <w:trPr>
          <w:cantSplit/>
          <w:trHeight w:val="369"/>
          <w:jc w:val="center"/>
        </w:trPr>
        <w:tc>
          <w:tcPr>
            <w:tcW w:w="1134" w:type="dxa"/>
            <w:vMerge w:val="restart"/>
            <w:shd w:val="clear" w:color="auto" w:fill="auto"/>
            <w:vAlign w:val="center"/>
          </w:tcPr>
          <w:p w:rsidR="00421AF1" w:rsidRPr="000A1454" w:rsidRDefault="00421AF1" w:rsidP="003E0E9C">
            <w:pPr>
              <w:spacing w:line="300" w:lineRule="exact"/>
              <w:jc w:val="center"/>
              <w:rPr>
                <w:rFonts w:ascii="方正书宋_GBK" w:eastAsia="方正书宋_GBK"/>
              </w:rPr>
            </w:pPr>
            <w:r w:rsidRPr="000A1454">
              <w:rPr>
                <w:rFonts w:ascii="方正书宋_GBK" w:eastAsia="方正书宋_GBK"/>
              </w:rPr>
              <w:t>产出指标</w:t>
            </w:r>
          </w:p>
        </w:tc>
        <w:tc>
          <w:tcPr>
            <w:tcW w:w="1134"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数量指标</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建设完成</w:t>
            </w:r>
          </w:p>
        </w:tc>
        <w:tc>
          <w:tcPr>
            <w:tcW w:w="289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完成举报系统平台建设</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w:t>
            </w:r>
            <w:r w:rsidRPr="000A1454">
              <w:rPr>
                <w:rFonts w:ascii="方正书宋_GBK" w:eastAsia="方正书宋_GBK"/>
              </w:rPr>
              <w:t>1建设完成</w:t>
            </w:r>
          </w:p>
        </w:tc>
        <w:tc>
          <w:tcPr>
            <w:tcW w:w="170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实际工作量</w:t>
            </w:r>
          </w:p>
        </w:tc>
      </w:tr>
      <w:tr w:rsidR="00421AF1" w:rsidRPr="000A1454" w:rsidTr="003E0E9C">
        <w:trPr>
          <w:cantSplit/>
          <w:trHeight w:val="369"/>
          <w:jc w:val="center"/>
        </w:trPr>
        <w:tc>
          <w:tcPr>
            <w:tcW w:w="1134" w:type="dxa"/>
            <w:vMerge/>
            <w:shd w:val="clear" w:color="auto" w:fill="auto"/>
            <w:vAlign w:val="center"/>
          </w:tcPr>
          <w:p w:rsidR="00421AF1" w:rsidRPr="000A1454"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质量指标</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按要求完成</w:t>
            </w:r>
          </w:p>
        </w:tc>
        <w:tc>
          <w:tcPr>
            <w:tcW w:w="289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质量建设符合相关部门标准</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w:t>
            </w:r>
            <w:r w:rsidRPr="000A1454">
              <w:rPr>
                <w:rFonts w:ascii="方正书宋_GBK" w:eastAsia="方正书宋_GBK"/>
              </w:rPr>
              <w:t>10相关部门质量标准</w:t>
            </w:r>
          </w:p>
        </w:tc>
        <w:tc>
          <w:tcPr>
            <w:tcW w:w="170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工作需要</w:t>
            </w:r>
          </w:p>
        </w:tc>
      </w:tr>
      <w:tr w:rsidR="00421AF1" w:rsidRPr="000A1454" w:rsidTr="003E0E9C">
        <w:trPr>
          <w:cantSplit/>
          <w:trHeight w:val="369"/>
          <w:jc w:val="center"/>
        </w:trPr>
        <w:tc>
          <w:tcPr>
            <w:tcW w:w="1134" w:type="dxa"/>
            <w:vMerge/>
            <w:shd w:val="clear" w:color="auto" w:fill="auto"/>
            <w:vAlign w:val="center"/>
          </w:tcPr>
          <w:p w:rsidR="00421AF1" w:rsidRPr="000A1454"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时效指标</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及时建设完成平台建设</w:t>
            </w:r>
          </w:p>
        </w:tc>
        <w:tc>
          <w:tcPr>
            <w:tcW w:w="289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按要求及时完成平台建设</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w:t>
            </w:r>
            <w:r w:rsidRPr="000A1454">
              <w:rPr>
                <w:rFonts w:ascii="方正书宋_GBK" w:eastAsia="方正书宋_GBK"/>
              </w:rPr>
              <w:t>10及时完成</w:t>
            </w:r>
          </w:p>
        </w:tc>
        <w:tc>
          <w:tcPr>
            <w:tcW w:w="170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工作需要</w:t>
            </w:r>
          </w:p>
        </w:tc>
      </w:tr>
      <w:tr w:rsidR="00421AF1" w:rsidRPr="000A1454" w:rsidTr="003E0E9C">
        <w:trPr>
          <w:cantSplit/>
          <w:trHeight w:val="369"/>
          <w:jc w:val="center"/>
        </w:trPr>
        <w:tc>
          <w:tcPr>
            <w:tcW w:w="1134" w:type="dxa"/>
            <w:vMerge/>
            <w:shd w:val="clear" w:color="auto" w:fill="auto"/>
            <w:vAlign w:val="center"/>
          </w:tcPr>
          <w:p w:rsidR="00421AF1" w:rsidRPr="000A1454"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成本指标</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预算金额内</w:t>
            </w:r>
          </w:p>
        </w:tc>
        <w:tc>
          <w:tcPr>
            <w:tcW w:w="289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在财政批复的预算金额内执行</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w:t>
            </w:r>
            <w:r w:rsidRPr="000A1454">
              <w:rPr>
                <w:rFonts w:ascii="方正书宋_GBK" w:eastAsia="方正书宋_GBK"/>
              </w:rPr>
              <w:t>10预算批复金额</w:t>
            </w:r>
          </w:p>
        </w:tc>
        <w:tc>
          <w:tcPr>
            <w:tcW w:w="170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工作需要</w:t>
            </w:r>
          </w:p>
        </w:tc>
      </w:tr>
      <w:tr w:rsidR="00421AF1" w:rsidRPr="000A1454" w:rsidTr="003E0E9C">
        <w:trPr>
          <w:cantSplit/>
          <w:trHeight w:val="369"/>
          <w:jc w:val="center"/>
        </w:trPr>
        <w:tc>
          <w:tcPr>
            <w:tcW w:w="1134" w:type="dxa"/>
            <w:shd w:val="clear" w:color="auto" w:fill="auto"/>
            <w:vAlign w:val="center"/>
          </w:tcPr>
          <w:p w:rsidR="00421AF1" w:rsidRPr="000A1454" w:rsidRDefault="00421AF1" w:rsidP="003E0E9C">
            <w:pPr>
              <w:spacing w:line="300" w:lineRule="exact"/>
              <w:jc w:val="center"/>
              <w:rPr>
                <w:rFonts w:ascii="方正书宋_GBK" w:eastAsia="方正书宋_GBK"/>
              </w:rPr>
            </w:pPr>
            <w:r w:rsidRPr="000A1454">
              <w:rPr>
                <w:rFonts w:ascii="方正书宋_GBK" w:eastAsia="方正书宋_GBK"/>
              </w:rPr>
              <w:t>效益指标</w:t>
            </w:r>
          </w:p>
        </w:tc>
        <w:tc>
          <w:tcPr>
            <w:tcW w:w="1134"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可持续影响指标</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 xml:space="preserve">提高信访回访率 </w:t>
            </w:r>
          </w:p>
        </w:tc>
        <w:tc>
          <w:tcPr>
            <w:tcW w:w="289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提升纪检系统信访回访率，提升纪检人员形象</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w:t>
            </w:r>
            <w:r w:rsidRPr="000A1454">
              <w:rPr>
                <w:rFonts w:ascii="方正书宋_GBK" w:eastAsia="方正书宋_GBK"/>
              </w:rPr>
              <w:t>10信访回访率</w:t>
            </w:r>
          </w:p>
        </w:tc>
        <w:tc>
          <w:tcPr>
            <w:tcW w:w="170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实际工作需要</w:t>
            </w:r>
          </w:p>
        </w:tc>
      </w:tr>
      <w:tr w:rsidR="00421AF1" w:rsidRPr="000A1454" w:rsidTr="003E0E9C">
        <w:trPr>
          <w:cantSplit/>
          <w:trHeight w:val="369"/>
          <w:jc w:val="center"/>
        </w:trPr>
        <w:tc>
          <w:tcPr>
            <w:tcW w:w="1134" w:type="dxa"/>
            <w:shd w:val="clear" w:color="auto" w:fill="auto"/>
            <w:vAlign w:val="center"/>
          </w:tcPr>
          <w:p w:rsidR="00421AF1" w:rsidRPr="000A1454" w:rsidRDefault="00421AF1" w:rsidP="003E0E9C">
            <w:pPr>
              <w:spacing w:line="300" w:lineRule="exact"/>
              <w:jc w:val="center"/>
              <w:rPr>
                <w:rFonts w:ascii="方正书宋_GBK" w:eastAsia="方正书宋_GBK"/>
              </w:rPr>
            </w:pPr>
            <w:r w:rsidRPr="000A1454">
              <w:rPr>
                <w:rFonts w:ascii="方正书宋_GBK" w:eastAsia="方正书宋_GBK"/>
              </w:rPr>
              <w:t>满意度指标</w:t>
            </w:r>
          </w:p>
        </w:tc>
        <w:tc>
          <w:tcPr>
            <w:tcW w:w="1134"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服务对象满意度指标</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人民群众满意</w:t>
            </w:r>
          </w:p>
        </w:tc>
        <w:tc>
          <w:tcPr>
            <w:tcW w:w="289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提高人民群众对纪检工作满意度</w:t>
            </w:r>
          </w:p>
        </w:tc>
        <w:tc>
          <w:tcPr>
            <w:tcW w:w="1276"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w:t>
            </w:r>
            <w:r w:rsidRPr="000A1454">
              <w:rPr>
                <w:rFonts w:ascii="方正书宋_GBK" w:eastAsia="方正书宋_GBK"/>
              </w:rPr>
              <w:t>10人民群众对纪检工作满意度</w:t>
            </w:r>
          </w:p>
        </w:tc>
        <w:tc>
          <w:tcPr>
            <w:tcW w:w="1701" w:type="dxa"/>
            <w:shd w:val="clear" w:color="auto" w:fill="auto"/>
            <w:vAlign w:val="center"/>
          </w:tcPr>
          <w:p w:rsidR="00421AF1" w:rsidRPr="000A1454" w:rsidRDefault="00421AF1" w:rsidP="003E0E9C">
            <w:pPr>
              <w:spacing w:line="300" w:lineRule="exact"/>
              <w:jc w:val="left"/>
              <w:rPr>
                <w:rFonts w:ascii="方正书宋_GBK" w:eastAsia="方正书宋_GBK"/>
              </w:rPr>
            </w:pPr>
            <w:r w:rsidRPr="000A1454">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721081" w:rsidRDefault="00421AF1" w:rsidP="00421AF1">
      <w:pPr>
        <w:ind w:firstLineChars="200" w:firstLine="560"/>
        <w:jc w:val="left"/>
        <w:outlineLvl w:val="3"/>
        <w:rPr>
          <w:rFonts w:hAnsi="宋体"/>
          <w:b/>
          <w:sz w:val="28"/>
        </w:rPr>
      </w:pPr>
      <w:bookmarkStart w:id="8" w:name="_Toc61797878"/>
      <w:r w:rsidRPr="00721081">
        <w:rPr>
          <w:rFonts w:ascii="方正仿宋_GBK" w:eastAsia="方正仿宋_GBK"/>
          <w:b/>
          <w:sz w:val="28"/>
        </w:rPr>
        <w:t>2.保密局保密工作经费绩效目标表</w:t>
      </w:r>
      <w:bookmarkEnd w:id="8"/>
      <w:r>
        <w:rPr>
          <w:rFonts w:ascii="方正仿宋_GBK" w:eastAsia="方正仿宋_GBK"/>
          <w:b/>
          <w:sz w:val="28"/>
        </w:rPr>
        <w:fldChar w:fldCharType="begin"/>
      </w:r>
      <w:r>
        <w:rPr>
          <w:rFonts w:ascii="方正仿宋_GBK" w:eastAsia="方正仿宋_GBK"/>
          <w:b/>
          <w:sz w:val="28"/>
        </w:rPr>
        <w:instrText xml:space="preserve"> TC 2、保密局保密工作经费绩效目标表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721081"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721081" w:rsidRDefault="00421AF1" w:rsidP="003E0E9C">
            <w:pPr>
              <w:spacing w:line="300" w:lineRule="exact"/>
              <w:jc w:val="left"/>
              <w:rPr>
                <w:rFonts w:ascii="方正书宋_GBK" w:eastAsia="方正书宋_GBK"/>
                <w:b/>
              </w:rPr>
            </w:pPr>
            <w:r w:rsidRPr="00721081">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721081" w:rsidRDefault="00421AF1" w:rsidP="003E0E9C">
            <w:pPr>
              <w:spacing w:line="300" w:lineRule="exact"/>
              <w:jc w:val="right"/>
              <w:rPr>
                <w:rFonts w:ascii="方正书宋_GBK" w:eastAsia="方正书宋_GBK"/>
              </w:rPr>
            </w:pPr>
            <w:r w:rsidRPr="00721081">
              <w:rPr>
                <w:rFonts w:ascii="方正书宋_GBK" w:eastAsia="方正书宋_GBK"/>
              </w:rPr>
              <w:t>单位：万元</w:t>
            </w:r>
          </w:p>
        </w:tc>
      </w:tr>
      <w:tr w:rsidR="00421AF1" w:rsidRPr="00721081" w:rsidTr="003E0E9C">
        <w:trPr>
          <w:trHeight w:val="369"/>
          <w:jc w:val="center"/>
        </w:trPr>
        <w:tc>
          <w:tcPr>
            <w:tcW w:w="1134"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项目编码</w:t>
            </w:r>
          </w:p>
        </w:tc>
        <w:tc>
          <w:tcPr>
            <w:tcW w:w="2410" w:type="dxa"/>
            <w:gridSpan w:val="2"/>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130311211OXW3H7XA4CB0</w:t>
            </w:r>
          </w:p>
        </w:tc>
        <w:tc>
          <w:tcPr>
            <w:tcW w:w="1587"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项目名称</w:t>
            </w:r>
          </w:p>
        </w:tc>
        <w:tc>
          <w:tcPr>
            <w:tcW w:w="4281" w:type="dxa"/>
            <w:gridSpan w:val="3"/>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保密局保密工作经费</w:t>
            </w:r>
          </w:p>
        </w:tc>
      </w:tr>
      <w:tr w:rsidR="00421AF1" w:rsidRPr="00721081" w:rsidTr="003E0E9C">
        <w:trPr>
          <w:trHeight w:val="369"/>
          <w:jc w:val="center"/>
        </w:trPr>
        <w:tc>
          <w:tcPr>
            <w:tcW w:w="1134" w:type="dxa"/>
            <w:vMerge w:val="restart"/>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预算规模及资金用途</w:t>
            </w:r>
          </w:p>
        </w:tc>
        <w:tc>
          <w:tcPr>
            <w:tcW w:w="1134"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预算数</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1.00</w:t>
            </w:r>
          </w:p>
        </w:tc>
        <w:tc>
          <w:tcPr>
            <w:tcW w:w="1587"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其中：财政资金</w:t>
            </w:r>
          </w:p>
        </w:tc>
        <w:tc>
          <w:tcPr>
            <w:tcW w:w="1304"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1.00</w:t>
            </w:r>
          </w:p>
        </w:tc>
        <w:tc>
          <w:tcPr>
            <w:tcW w:w="1276"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其他资金</w:t>
            </w:r>
          </w:p>
        </w:tc>
        <w:tc>
          <w:tcPr>
            <w:tcW w:w="170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0</w:t>
            </w:r>
          </w:p>
        </w:tc>
      </w:tr>
      <w:tr w:rsidR="00421AF1" w:rsidRPr="00721081" w:rsidTr="003E0E9C">
        <w:trPr>
          <w:trHeight w:val="369"/>
          <w:jc w:val="center"/>
        </w:trPr>
        <w:tc>
          <w:tcPr>
            <w:tcW w:w="1134" w:type="dxa"/>
            <w:vMerge/>
            <w:shd w:val="clear" w:color="auto" w:fill="auto"/>
            <w:vAlign w:val="center"/>
          </w:tcPr>
          <w:p w:rsidR="00421AF1" w:rsidRPr="00721081" w:rsidRDefault="00421AF1" w:rsidP="003E0E9C">
            <w:pPr>
              <w:spacing w:line="300" w:lineRule="exact"/>
              <w:jc w:val="left"/>
              <w:outlineLvl w:val="3"/>
            </w:pPr>
          </w:p>
        </w:tc>
        <w:tc>
          <w:tcPr>
            <w:tcW w:w="8278" w:type="dxa"/>
            <w:gridSpan w:val="6"/>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根据保密法及相关保密工作规定，以及保密工作职责，举行保密宣传教育和培训，印制相关宣传材料、开展保密知识竞赛活动，进行涉密电脑维护等工作。</w:t>
            </w:r>
          </w:p>
        </w:tc>
      </w:tr>
      <w:tr w:rsidR="00421AF1" w:rsidRPr="00721081" w:rsidTr="003E0E9C">
        <w:trPr>
          <w:trHeight w:val="369"/>
          <w:jc w:val="center"/>
        </w:trPr>
        <w:tc>
          <w:tcPr>
            <w:tcW w:w="1134" w:type="dxa"/>
            <w:vMerge w:val="restart"/>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资金支出计划（%）</w:t>
            </w:r>
          </w:p>
        </w:tc>
        <w:tc>
          <w:tcPr>
            <w:tcW w:w="2410" w:type="dxa"/>
            <w:gridSpan w:val="2"/>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3月底</w:t>
            </w:r>
          </w:p>
        </w:tc>
        <w:tc>
          <w:tcPr>
            <w:tcW w:w="1587"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6月底</w:t>
            </w:r>
          </w:p>
        </w:tc>
        <w:tc>
          <w:tcPr>
            <w:tcW w:w="1304"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10月底</w:t>
            </w:r>
          </w:p>
        </w:tc>
        <w:tc>
          <w:tcPr>
            <w:tcW w:w="2977" w:type="dxa"/>
            <w:gridSpan w:val="2"/>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12月底</w:t>
            </w:r>
          </w:p>
        </w:tc>
      </w:tr>
      <w:tr w:rsidR="00421AF1" w:rsidRPr="00721081" w:rsidTr="003E0E9C">
        <w:trPr>
          <w:trHeight w:val="369"/>
          <w:jc w:val="center"/>
        </w:trPr>
        <w:tc>
          <w:tcPr>
            <w:tcW w:w="1134" w:type="dxa"/>
            <w:vMerge/>
            <w:tcBorders>
              <w:bottom w:val="single" w:sz="6" w:space="0" w:color="000000"/>
            </w:tcBorders>
            <w:shd w:val="clear" w:color="auto" w:fill="auto"/>
            <w:vAlign w:val="center"/>
          </w:tcPr>
          <w:p w:rsidR="00421AF1" w:rsidRPr="00721081"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721081"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721081" w:rsidRDefault="00421AF1" w:rsidP="003E0E9C">
            <w:pPr>
              <w:spacing w:line="300" w:lineRule="exact"/>
              <w:jc w:val="center"/>
              <w:rPr>
                <w:rFonts w:ascii="方正书宋_GBK" w:eastAsia="方正书宋_GBK"/>
              </w:rPr>
            </w:pPr>
            <w:r w:rsidRPr="00721081">
              <w:rPr>
                <w:rFonts w:ascii="方正书宋_GBK" w:eastAsia="方正书宋_GBK"/>
              </w:rPr>
              <w:t>40.00%</w:t>
            </w:r>
          </w:p>
        </w:tc>
        <w:tc>
          <w:tcPr>
            <w:tcW w:w="1304" w:type="dxa"/>
            <w:tcBorders>
              <w:bottom w:val="single" w:sz="6" w:space="0" w:color="000000"/>
            </w:tcBorders>
            <w:shd w:val="clear" w:color="auto" w:fill="auto"/>
            <w:vAlign w:val="center"/>
          </w:tcPr>
          <w:p w:rsidR="00421AF1" w:rsidRPr="00721081" w:rsidRDefault="00421AF1" w:rsidP="003E0E9C">
            <w:pPr>
              <w:spacing w:line="300" w:lineRule="exact"/>
              <w:jc w:val="center"/>
              <w:rPr>
                <w:rFonts w:ascii="方正书宋_GBK" w:eastAsia="方正书宋_GBK"/>
              </w:rPr>
            </w:pPr>
            <w:r w:rsidRPr="00721081">
              <w:rPr>
                <w:rFonts w:ascii="方正书宋_GBK" w:eastAsia="方正书宋_GBK"/>
              </w:rPr>
              <w:t>80.00%</w:t>
            </w:r>
          </w:p>
        </w:tc>
        <w:tc>
          <w:tcPr>
            <w:tcW w:w="2977" w:type="dxa"/>
            <w:gridSpan w:val="2"/>
            <w:tcBorders>
              <w:bottom w:val="single" w:sz="6" w:space="0" w:color="000000"/>
            </w:tcBorders>
            <w:shd w:val="clear" w:color="auto" w:fill="auto"/>
            <w:vAlign w:val="center"/>
          </w:tcPr>
          <w:p w:rsidR="00421AF1" w:rsidRPr="00721081" w:rsidRDefault="00421AF1" w:rsidP="003E0E9C">
            <w:pPr>
              <w:spacing w:line="300" w:lineRule="exact"/>
              <w:jc w:val="center"/>
              <w:rPr>
                <w:rFonts w:ascii="方正书宋_GBK" w:eastAsia="方正书宋_GBK"/>
              </w:rPr>
            </w:pPr>
            <w:r w:rsidRPr="00721081">
              <w:rPr>
                <w:rFonts w:ascii="方正书宋_GBK" w:eastAsia="方正书宋_GBK"/>
              </w:rPr>
              <w:t>100.00%</w:t>
            </w:r>
          </w:p>
        </w:tc>
      </w:tr>
      <w:tr w:rsidR="00421AF1" w:rsidRPr="00721081" w:rsidTr="003E0E9C">
        <w:trPr>
          <w:trHeight w:val="369"/>
          <w:jc w:val="center"/>
        </w:trPr>
        <w:tc>
          <w:tcPr>
            <w:tcW w:w="1134" w:type="dxa"/>
            <w:tcBorders>
              <w:bottom w:val="nil"/>
            </w:tcBorders>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绩效目标</w:t>
            </w:r>
          </w:p>
        </w:tc>
        <w:tc>
          <w:tcPr>
            <w:tcW w:w="8278" w:type="dxa"/>
            <w:gridSpan w:val="6"/>
            <w:tcBorders>
              <w:bottom w:val="nil"/>
            </w:tcBorders>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1.宣传保密法，开展保密工作培训，让保密工作深入基层，深入群众。</w:t>
            </w:r>
          </w:p>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2.有利于保密工作落实，确保不发生失密泄密事件。</w:t>
            </w:r>
          </w:p>
        </w:tc>
      </w:tr>
    </w:tbl>
    <w:p w:rsidR="00421AF1" w:rsidRPr="00721081" w:rsidRDefault="00421AF1" w:rsidP="00421AF1">
      <w:pPr>
        <w:spacing w:line="14" w:lineRule="exact"/>
        <w:ind w:firstLineChars="200" w:firstLine="420"/>
        <w:jc w:val="center"/>
        <w:rPr>
          <w:rFonts w:hAnsi="宋体"/>
        </w:rPr>
      </w:pPr>
      <w:r w:rsidRPr="00721081">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721081" w:rsidTr="003E0E9C">
        <w:trPr>
          <w:cantSplit/>
          <w:trHeight w:val="397"/>
          <w:tblHeader/>
          <w:jc w:val="center"/>
        </w:trPr>
        <w:tc>
          <w:tcPr>
            <w:tcW w:w="1134"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一级指标</w:t>
            </w:r>
          </w:p>
        </w:tc>
        <w:tc>
          <w:tcPr>
            <w:tcW w:w="1134"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二级指标</w:t>
            </w:r>
          </w:p>
        </w:tc>
        <w:tc>
          <w:tcPr>
            <w:tcW w:w="1276"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三级指标</w:t>
            </w:r>
          </w:p>
        </w:tc>
        <w:tc>
          <w:tcPr>
            <w:tcW w:w="2891"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绩效指标描述</w:t>
            </w:r>
          </w:p>
        </w:tc>
        <w:tc>
          <w:tcPr>
            <w:tcW w:w="1276"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指标值</w:t>
            </w:r>
          </w:p>
        </w:tc>
        <w:tc>
          <w:tcPr>
            <w:tcW w:w="1701" w:type="dxa"/>
            <w:shd w:val="clear" w:color="auto" w:fill="auto"/>
            <w:vAlign w:val="center"/>
          </w:tcPr>
          <w:p w:rsidR="00421AF1" w:rsidRPr="00721081" w:rsidRDefault="00421AF1" w:rsidP="003E0E9C">
            <w:pPr>
              <w:spacing w:line="300" w:lineRule="exact"/>
              <w:jc w:val="center"/>
              <w:rPr>
                <w:rFonts w:ascii="方正书宋_GBK" w:eastAsia="方正书宋_GBK"/>
                <w:b/>
              </w:rPr>
            </w:pPr>
            <w:r w:rsidRPr="00721081">
              <w:rPr>
                <w:rFonts w:ascii="方正书宋_GBK" w:eastAsia="方正书宋_GBK"/>
                <w:b/>
              </w:rPr>
              <w:t>指标值确定依据</w:t>
            </w:r>
          </w:p>
        </w:tc>
      </w:tr>
      <w:tr w:rsidR="00421AF1" w:rsidRPr="00721081" w:rsidTr="003E0E9C">
        <w:trPr>
          <w:cantSplit/>
          <w:trHeight w:val="369"/>
          <w:jc w:val="center"/>
        </w:trPr>
        <w:tc>
          <w:tcPr>
            <w:tcW w:w="1134" w:type="dxa"/>
            <w:vMerge w:val="restart"/>
            <w:shd w:val="clear" w:color="auto" w:fill="auto"/>
            <w:vAlign w:val="center"/>
          </w:tcPr>
          <w:p w:rsidR="00421AF1" w:rsidRPr="00721081" w:rsidRDefault="00421AF1" w:rsidP="003E0E9C">
            <w:pPr>
              <w:spacing w:line="300" w:lineRule="exact"/>
              <w:jc w:val="center"/>
              <w:rPr>
                <w:rFonts w:ascii="方正书宋_GBK" w:eastAsia="方正书宋_GBK"/>
              </w:rPr>
            </w:pPr>
            <w:r w:rsidRPr="00721081">
              <w:rPr>
                <w:rFonts w:ascii="方正书宋_GBK" w:eastAsia="方正书宋_GBK"/>
              </w:rPr>
              <w:t>产出指标</w:t>
            </w:r>
          </w:p>
        </w:tc>
        <w:tc>
          <w:tcPr>
            <w:tcW w:w="1134"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数量指标</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次数</w:t>
            </w:r>
          </w:p>
        </w:tc>
        <w:tc>
          <w:tcPr>
            <w:tcW w:w="289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宣传培训次数</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w:t>
            </w:r>
            <w:r w:rsidRPr="00721081">
              <w:rPr>
                <w:rFonts w:ascii="方正书宋_GBK" w:eastAsia="方正书宋_GBK"/>
              </w:rPr>
              <w:t>1宣传培训次数</w:t>
            </w:r>
          </w:p>
        </w:tc>
        <w:tc>
          <w:tcPr>
            <w:tcW w:w="170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工作需要</w:t>
            </w:r>
          </w:p>
        </w:tc>
      </w:tr>
      <w:tr w:rsidR="00421AF1" w:rsidRPr="00721081" w:rsidTr="003E0E9C">
        <w:trPr>
          <w:cantSplit/>
          <w:trHeight w:val="369"/>
          <w:jc w:val="center"/>
        </w:trPr>
        <w:tc>
          <w:tcPr>
            <w:tcW w:w="1134" w:type="dxa"/>
            <w:vMerge/>
            <w:shd w:val="clear" w:color="auto" w:fill="auto"/>
            <w:vAlign w:val="center"/>
          </w:tcPr>
          <w:p w:rsidR="00421AF1" w:rsidRPr="00721081"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质量指标</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圆满完成保密工作</w:t>
            </w:r>
          </w:p>
        </w:tc>
        <w:tc>
          <w:tcPr>
            <w:tcW w:w="289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全区机关单位工作人员及普通群众保密意识的提升</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w:t>
            </w:r>
            <w:r w:rsidRPr="00721081">
              <w:rPr>
                <w:rFonts w:ascii="方正书宋_GBK" w:eastAsia="方正书宋_GBK"/>
              </w:rPr>
              <w:t>10完成程度</w:t>
            </w:r>
          </w:p>
        </w:tc>
        <w:tc>
          <w:tcPr>
            <w:tcW w:w="170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工作需要</w:t>
            </w:r>
          </w:p>
        </w:tc>
      </w:tr>
      <w:tr w:rsidR="00421AF1" w:rsidRPr="00721081" w:rsidTr="003E0E9C">
        <w:trPr>
          <w:cantSplit/>
          <w:trHeight w:val="369"/>
          <w:jc w:val="center"/>
        </w:trPr>
        <w:tc>
          <w:tcPr>
            <w:tcW w:w="1134" w:type="dxa"/>
            <w:vMerge/>
            <w:shd w:val="clear" w:color="auto" w:fill="auto"/>
            <w:vAlign w:val="center"/>
          </w:tcPr>
          <w:p w:rsidR="00421AF1" w:rsidRPr="00721081"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时效指标</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按工作计划执行</w:t>
            </w:r>
          </w:p>
        </w:tc>
        <w:tc>
          <w:tcPr>
            <w:tcW w:w="289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按照工作计划和实际需求及时完成</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w:t>
            </w:r>
            <w:r w:rsidRPr="00721081">
              <w:rPr>
                <w:rFonts w:ascii="方正书宋_GBK" w:eastAsia="方正书宋_GBK"/>
              </w:rPr>
              <w:t>10按计划完成</w:t>
            </w:r>
          </w:p>
        </w:tc>
        <w:tc>
          <w:tcPr>
            <w:tcW w:w="170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工作需要</w:t>
            </w:r>
          </w:p>
        </w:tc>
      </w:tr>
      <w:tr w:rsidR="00421AF1" w:rsidRPr="00721081" w:rsidTr="003E0E9C">
        <w:trPr>
          <w:cantSplit/>
          <w:trHeight w:val="369"/>
          <w:jc w:val="center"/>
        </w:trPr>
        <w:tc>
          <w:tcPr>
            <w:tcW w:w="1134" w:type="dxa"/>
            <w:vMerge/>
            <w:shd w:val="clear" w:color="auto" w:fill="auto"/>
            <w:vAlign w:val="center"/>
          </w:tcPr>
          <w:p w:rsidR="00421AF1" w:rsidRPr="00721081"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成本指标</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预算金额</w:t>
            </w:r>
          </w:p>
        </w:tc>
        <w:tc>
          <w:tcPr>
            <w:tcW w:w="289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在财政批复的预算金额内执行</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w:t>
            </w:r>
            <w:r w:rsidRPr="00721081">
              <w:rPr>
                <w:rFonts w:ascii="方正书宋_GBK" w:eastAsia="方正书宋_GBK"/>
              </w:rPr>
              <w:t>10预算金额</w:t>
            </w:r>
          </w:p>
        </w:tc>
        <w:tc>
          <w:tcPr>
            <w:tcW w:w="170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工作需要</w:t>
            </w:r>
          </w:p>
        </w:tc>
      </w:tr>
      <w:tr w:rsidR="00421AF1" w:rsidRPr="00721081" w:rsidTr="003E0E9C">
        <w:trPr>
          <w:cantSplit/>
          <w:trHeight w:val="369"/>
          <w:jc w:val="center"/>
        </w:trPr>
        <w:tc>
          <w:tcPr>
            <w:tcW w:w="1134" w:type="dxa"/>
            <w:shd w:val="clear" w:color="auto" w:fill="auto"/>
            <w:vAlign w:val="center"/>
          </w:tcPr>
          <w:p w:rsidR="00421AF1" w:rsidRPr="00721081" w:rsidRDefault="00421AF1" w:rsidP="003E0E9C">
            <w:pPr>
              <w:spacing w:line="300" w:lineRule="exact"/>
              <w:jc w:val="center"/>
              <w:rPr>
                <w:rFonts w:ascii="方正书宋_GBK" w:eastAsia="方正书宋_GBK"/>
              </w:rPr>
            </w:pPr>
            <w:r w:rsidRPr="00721081">
              <w:rPr>
                <w:rFonts w:ascii="方正书宋_GBK" w:eastAsia="方正书宋_GBK"/>
              </w:rPr>
              <w:t>效益指标</w:t>
            </w:r>
          </w:p>
        </w:tc>
        <w:tc>
          <w:tcPr>
            <w:tcW w:w="1134"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可持续影响指标</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提高保密工作水平</w:t>
            </w:r>
          </w:p>
        </w:tc>
        <w:tc>
          <w:tcPr>
            <w:tcW w:w="289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不断提高保密工作水平，确保不发生失密泄密事件</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w:t>
            </w:r>
            <w:r w:rsidRPr="00721081">
              <w:rPr>
                <w:rFonts w:ascii="方正书宋_GBK" w:eastAsia="方正书宋_GBK"/>
              </w:rPr>
              <w:t>10持续提高</w:t>
            </w:r>
          </w:p>
        </w:tc>
        <w:tc>
          <w:tcPr>
            <w:tcW w:w="170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工作需要</w:t>
            </w:r>
          </w:p>
        </w:tc>
      </w:tr>
      <w:tr w:rsidR="00421AF1" w:rsidRPr="00721081" w:rsidTr="003E0E9C">
        <w:trPr>
          <w:cantSplit/>
          <w:trHeight w:val="369"/>
          <w:jc w:val="center"/>
        </w:trPr>
        <w:tc>
          <w:tcPr>
            <w:tcW w:w="1134" w:type="dxa"/>
            <w:shd w:val="clear" w:color="auto" w:fill="auto"/>
            <w:vAlign w:val="center"/>
          </w:tcPr>
          <w:p w:rsidR="00421AF1" w:rsidRPr="00721081" w:rsidRDefault="00421AF1" w:rsidP="003E0E9C">
            <w:pPr>
              <w:spacing w:line="300" w:lineRule="exact"/>
              <w:jc w:val="center"/>
              <w:rPr>
                <w:rFonts w:ascii="方正书宋_GBK" w:eastAsia="方正书宋_GBK"/>
              </w:rPr>
            </w:pPr>
            <w:r w:rsidRPr="00721081">
              <w:rPr>
                <w:rFonts w:ascii="方正书宋_GBK" w:eastAsia="方正书宋_GBK"/>
              </w:rPr>
              <w:t>满意度指标</w:t>
            </w:r>
          </w:p>
        </w:tc>
        <w:tc>
          <w:tcPr>
            <w:tcW w:w="1134"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服务对象满意度指标</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服务对象满意度</w:t>
            </w:r>
          </w:p>
        </w:tc>
        <w:tc>
          <w:tcPr>
            <w:tcW w:w="289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服务对象对保密工作宣传指导指导满意度</w:t>
            </w:r>
          </w:p>
        </w:tc>
        <w:tc>
          <w:tcPr>
            <w:tcW w:w="1276"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w:t>
            </w:r>
            <w:r w:rsidRPr="00721081">
              <w:rPr>
                <w:rFonts w:ascii="方正书宋_GBK" w:eastAsia="方正书宋_GBK"/>
              </w:rPr>
              <w:t>10满意度</w:t>
            </w:r>
          </w:p>
        </w:tc>
        <w:tc>
          <w:tcPr>
            <w:tcW w:w="1701" w:type="dxa"/>
            <w:shd w:val="clear" w:color="auto" w:fill="auto"/>
            <w:vAlign w:val="center"/>
          </w:tcPr>
          <w:p w:rsidR="00421AF1" w:rsidRPr="00721081" w:rsidRDefault="00421AF1" w:rsidP="003E0E9C">
            <w:pPr>
              <w:spacing w:line="300" w:lineRule="exact"/>
              <w:jc w:val="left"/>
              <w:rPr>
                <w:rFonts w:ascii="方正书宋_GBK" w:eastAsia="方正书宋_GBK"/>
              </w:rPr>
            </w:pPr>
            <w:r w:rsidRPr="00721081">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093446" w:rsidRDefault="00421AF1" w:rsidP="00421AF1">
      <w:pPr>
        <w:ind w:firstLineChars="200" w:firstLine="560"/>
        <w:jc w:val="left"/>
        <w:outlineLvl w:val="3"/>
        <w:rPr>
          <w:rFonts w:hAnsi="宋体"/>
          <w:b/>
          <w:sz w:val="28"/>
        </w:rPr>
      </w:pPr>
      <w:bookmarkStart w:id="9" w:name="_Toc61797879"/>
      <w:r w:rsidRPr="00093446">
        <w:rPr>
          <w:rFonts w:ascii="方正仿宋_GBK" w:eastAsia="方正仿宋_GBK"/>
          <w:b/>
          <w:sz w:val="28"/>
        </w:rPr>
        <w:t>3.政研室专项经费绩效目标表</w:t>
      </w:r>
      <w:bookmarkEnd w:id="9"/>
      <w:r>
        <w:rPr>
          <w:rFonts w:ascii="方正仿宋_GBK" w:eastAsia="方正仿宋_GBK"/>
          <w:b/>
          <w:sz w:val="28"/>
        </w:rPr>
        <w:fldChar w:fldCharType="begin"/>
      </w:r>
      <w:r>
        <w:rPr>
          <w:rFonts w:ascii="方正仿宋_GBK" w:eastAsia="方正仿宋_GBK"/>
          <w:b/>
          <w:sz w:val="28"/>
        </w:rPr>
        <w:instrText xml:space="preserve"> TC 3、政研室专项经费绩效目标表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093446"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093446" w:rsidRDefault="00421AF1" w:rsidP="003E0E9C">
            <w:pPr>
              <w:spacing w:line="300" w:lineRule="exact"/>
              <w:jc w:val="left"/>
              <w:rPr>
                <w:rFonts w:ascii="方正书宋_GBK" w:eastAsia="方正书宋_GBK"/>
                <w:b/>
              </w:rPr>
            </w:pPr>
            <w:r w:rsidRPr="00093446">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093446" w:rsidRDefault="00421AF1" w:rsidP="003E0E9C">
            <w:pPr>
              <w:spacing w:line="300" w:lineRule="exact"/>
              <w:jc w:val="right"/>
              <w:rPr>
                <w:rFonts w:ascii="方正书宋_GBK" w:eastAsia="方正书宋_GBK"/>
              </w:rPr>
            </w:pPr>
            <w:r w:rsidRPr="00093446">
              <w:rPr>
                <w:rFonts w:ascii="方正书宋_GBK" w:eastAsia="方正书宋_GBK"/>
              </w:rPr>
              <w:t>单位：万元</w:t>
            </w:r>
          </w:p>
        </w:tc>
      </w:tr>
      <w:tr w:rsidR="00421AF1" w:rsidRPr="00093446" w:rsidTr="003E0E9C">
        <w:trPr>
          <w:trHeight w:val="369"/>
          <w:jc w:val="center"/>
        </w:trPr>
        <w:tc>
          <w:tcPr>
            <w:tcW w:w="1134"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项目编码</w:t>
            </w:r>
          </w:p>
        </w:tc>
        <w:tc>
          <w:tcPr>
            <w:tcW w:w="2410" w:type="dxa"/>
            <w:gridSpan w:val="2"/>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130311215UBK5MVGLNNY7</w:t>
            </w:r>
          </w:p>
        </w:tc>
        <w:tc>
          <w:tcPr>
            <w:tcW w:w="1587"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项目名称</w:t>
            </w:r>
          </w:p>
        </w:tc>
        <w:tc>
          <w:tcPr>
            <w:tcW w:w="4281" w:type="dxa"/>
            <w:gridSpan w:val="3"/>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政研室专项经费</w:t>
            </w:r>
          </w:p>
        </w:tc>
      </w:tr>
      <w:tr w:rsidR="00421AF1" w:rsidRPr="00093446" w:rsidTr="003E0E9C">
        <w:trPr>
          <w:trHeight w:val="369"/>
          <w:jc w:val="center"/>
        </w:trPr>
        <w:tc>
          <w:tcPr>
            <w:tcW w:w="1134" w:type="dxa"/>
            <w:vMerge w:val="restart"/>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预算规模及资金用途</w:t>
            </w:r>
          </w:p>
        </w:tc>
        <w:tc>
          <w:tcPr>
            <w:tcW w:w="1134"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预算数</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7.20</w:t>
            </w:r>
          </w:p>
        </w:tc>
        <w:tc>
          <w:tcPr>
            <w:tcW w:w="1587"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其中：财政资金</w:t>
            </w:r>
          </w:p>
        </w:tc>
        <w:tc>
          <w:tcPr>
            <w:tcW w:w="1304"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7.20</w:t>
            </w:r>
          </w:p>
        </w:tc>
        <w:tc>
          <w:tcPr>
            <w:tcW w:w="1276"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其他资金</w:t>
            </w:r>
          </w:p>
        </w:tc>
        <w:tc>
          <w:tcPr>
            <w:tcW w:w="170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0</w:t>
            </w:r>
          </w:p>
        </w:tc>
      </w:tr>
      <w:tr w:rsidR="00421AF1" w:rsidRPr="00093446" w:rsidTr="003E0E9C">
        <w:trPr>
          <w:trHeight w:val="369"/>
          <w:jc w:val="center"/>
        </w:trPr>
        <w:tc>
          <w:tcPr>
            <w:tcW w:w="1134" w:type="dxa"/>
            <w:vMerge/>
            <w:shd w:val="clear" w:color="auto" w:fill="auto"/>
            <w:vAlign w:val="center"/>
          </w:tcPr>
          <w:p w:rsidR="00421AF1" w:rsidRPr="00093446" w:rsidRDefault="00421AF1" w:rsidP="003E0E9C">
            <w:pPr>
              <w:spacing w:line="300" w:lineRule="exact"/>
              <w:jc w:val="left"/>
              <w:outlineLvl w:val="3"/>
            </w:pPr>
          </w:p>
        </w:tc>
        <w:tc>
          <w:tcPr>
            <w:tcW w:w="8278" w:type="dxa"/>
            <w:gridSpan w:val="6"/>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编印《开发区发展研究》、《政策快讯》、订阅业务报刊资料及改革办组织宣传、外出学习、考察等工作。</w:t>
            </w:r>
          </w:p>
        </w:tc>
      </w:tr>
      <w:tr w:rsidR="00421AF1" w:rsidRPr="00093446" w:rsidTr="003E0E9C">
        <w:trPr>
          <w:trHeight w:val="369"/>
          <w:jc w:val="center"/>
        </w:trPr>
        <w:tc>
          <w:tcPr>
            <w:tcW w:w="1134" w:type="dxa"/>
            <w:vMerge w:val="restart"/>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资金支出计划（%）</w:t>
            </w:r>
          </w:p>
        </w:tc>
        <w:tc>
          <w:tcPr>
            <w:tcW w:w="2410" w:type="dxa"/>
            <w:gridSpan w:val="2"/>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3月底</w:t>
            </w:r>
          </w:p>
        </w:tc>
        <w:tc>
          <w:tcPr>
            <w:tcW w:w="1587"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6月底</w:t>
            </w:r>
          </w:p>
        </w:tc>
        <w:tc>
          <w:tcPr>
            <w:tcW w:w="1304"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10月底</w:t>
            </w:r>
          </w:p>
        </w:tc>
        <w:tc>
          <w:tcPr>
            <w:tcW w:w="2977" w:type="dxa"/>
            <w:gridSpan w:val="2"/>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12月底</w:t>
            </w:r>
          </w:p>
        </w:tc>
      </w:tr>
      <w:tr w:rsidR="00421AF1" w:rsidRPr="00093446" w:rsidTr="003E0E9C">
        <w:trPr>
          <w:trHeight w:val="369"/>
          <w:jc w:val="center"/>
        </w:trPr>
        <w:tc>
          <w:tcPr>
            <w:tcW w:w="1134" w:type="dxa"/>
            <w:vMerge/>
            <w:tcBorders>
              <w:bottom w:val="single" w:sz="6" w:space="0" w:color="000000"/>
            </w:tcBorders>
            <w:shd w:val="clear" w:color="auto" w:fill="auto"/>
            <w:vAlign w:val="center"/>
          </w:tcPr>
          <w:p w:rsidR="00421AF1" w:rsidRPr="00093446"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093446"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093446" w:rsidRDefault="009D7FFE" w:rsidP="003E0E9C">
            <w:pPr>
              <w:spacing w:line="300" w:lineRule="exact"/>
              <w:jc w:val="center"/>
              <w:rPr>
                <w:rFonts w:ascii="方正书宋_GBK" w:eastAsia="方正书宋_GBK"/>
              </w:rPr>
            </w:pPr>
            <w:r>
              <w:rPr>
                <w:rFonts w:ascii="方正书宋_GBK" w:eastAsia="方正书宋_GBK" w:hint="eastAsia"/>
              </w:rPr>
              <w:t>50%</w:t>
            </w:r>
          </w:p>
        </w:tc>
        <w:tc>
          <w:tcPr>
            <w:tcW w:w="1304" w:type="dxa"/>
            <w:tcBorders>
              <w:bottom w:val="single" w:sz="6" w:space="0" w:color="000000"/>
            </w:tcBorders>
            <w:shd w:val="clear" w:color="auto" w:fill="auto"/>
            <w:vAlign w:val="center"/>
          </w:tcPr>
          <w:p w:rsidR="00421AF1" w:rsidRPr="00093446" w:rsidRDefault="009D7FFE" w:rsidP="003E0E9C">
            <w:pPr>
              <w:spacing w:line="300" w:lineRule="exact"/>
              <w:jc w:val="center"/>
              <w:rPr>
                <w:rFonts w:ascii="方正书宋_GBK" w:eastAsia="方正书宋_GBK"/>
              </w:rPr>
            </w:pPr>
            <w:r>
              <w:rPr>
                <w:rFonts w:ascii="方正书宋_GBK" w:eastAsia="方正书宋_GBK" w:hint="eastAsia"/>
              </w:rPr>
              <w:t>80%</w:t>
            </w:r>
          </w:p>
        </w:tc>
        <w:tc>
          <w:tcPr>
            <w:tcW w:w="2977" w:type="dxa"/>
            <w:gridSpan w:val="2"/>
            <w:tcBorders>
              <w:bottom w:val="single" w:sz="6" w:space="0" w:color="000000"/>
            </w:tcBorders>
            <w:shd w:val="clear" w:color="auto" w:fill="auto"/>
            <w:vAlign w:val="center"/>
          </w:tcPr>
          <w:p w:rsidR="00421AF1" w:rsidRPr="00093446" w:rsidRDefault="009D7FFE" w:rsidP="003E0E9C">
            <w:pPr>
              <w:spacing w:line="300" w:lineRule="exact"/>
              <w:jc w:val="center"/>
              <w:rPr>
                <w:rFonts w:ascii="方正书宋_GBK" w:eastAsia="方正书宋_GBK"/>
              </w:rPr>
            </w:pPr>
            <w:r>
              <w:rPr>
                <w:rFonts w:ascii="方正书宋_GBK" w:eastAsia="方正书宋_GBK" w:hint="eastAsia"/>
              </w:rPr>
              <w:t>100%</w:t>
            </w:r>
          </w:p>
        </w:tc>
      </w:tr>
      <w:tr w:rsidR="00421AF1" w:rsidRPr="00093446" w:rsidTr="003E0E9C">
        <w:trPr>
          <w:trHeight w:val="369"/>
          <w:jc w:val="center"/>
        </w:trPr>
        <w:tc>
          <w:tcPr>
            <w:tcW w:w="1134" w:type="dxa"/>
            <w:tcBorders>
              <w:bottom w:val="nil"/>
            </w:tcBorders>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绩效目标</w:t>
            </w:r>
          </w:p>
        </w:tc>
        <w:tc>
          <w:tcPr>
            <w:tcW w:w="8278" w:type="dxa"/>
            <w:gridSpan w:val="6"/>
            <w:tcBorders>
              <w:bottom w:val="nil"/>
            </w:tcBorders>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1.及时、准确、快捷地为领导提供具有参考价值的政策信息服务</w:t>
            </w:r>
          </w:p>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2.为领导科学决策提供依据参考，更好推动开发区经济社会发展。</w:t>
            </w:r>
          </w:p>
        </w:tc>
      </w:tr>
    </w:tbl>
    <w:p w:rsidR="00421AF1" w:rsidRPr="00093446" w:rsidRDefault="00421AF1" w:rsidP="00421AF1">
      <w:pPr>
        <w:spacing w:line="14" w:lineRule="exact"/>
        <w:ind w:firstLineChars="200" w:firstLine="420"/>
        <w:jc w:val="center"/>
        <w:rPr>
          <w:rFonts w:hAnsi="宋体"/>
        </w:rPr>
      </w:pPr>
      <w:r w:rsidRPr="00093446">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093446" w:rsidTr="003E0E9C">
        <w:trPr>
          <w:cantSplit/>
          <w:trHeight w:val="397"/>
          <w:tblHeader/>
          <w:jc w:val="center"/>
        </w:trPr>
        <w:tc>
          <w:tcPr>
            <w:tcW w:w="1134"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一级指标</w:t>
            </w:r>
          </w:p>
        </w:tc>
        <w:tc>
          <w:tcPr>
            <w:tcW w:w="1134"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二级指标</w:t>
            </w:r>
          </w:p>
        </w:tc>
        <w:tc>
          <w:tcPr>
            <w:tcW w:w="1276"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三级指标</w:t>
            </w:r>
          </w:p>
        </w:tc>
        <w:tc>
          <w:tcPr>
            <w:tcW w:w="2891"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绩效指标描述</w:t>
            </w:r>
          </w:p>
        </w:tc>
        <w:tc>
          <w:tcPr>
            <w:tcW w:w="1276"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指标值</w:t>
            </w:r>
          </w:p>
        </w:tc>
        <w:tc>
          <w:tcPr>
            <w:tcW w:w="1701" w:type="dxa"/>
            <w:shd w:val="clear" w:color="auto" w:fill="auto"/>
            <w:vAlign w:val="center"/>
          </w:tcPr>
          <w:p w:rsidR="00421AF1" w:rsidRPr="00093446" w:rsidRDefault="00421AF1" w:rsidP="003E0E9C">
            <w:pPr>
              <w:spacing w:line="300" w:lineRule="exact"/>
              <w:jc w:val="center"/>
              <w:rPr>
                <w:rFonts w:ascii="方正书宋_GBK" w:eastAsia="方正书宋_GBK"/>
                <w:b/>
              </w:rPr>
            </w:pPr>
            <w:r w:rsidRPr="00093446">
              <w:rPr>
                <w:rFonts w:ascii="方正书宋_GBK" w:eastAsia="方正书宋_GBK"/>
                <w:b/>
              </w:rPr>
              <w:t>指标值确定依据</w:t>
            </w:r>
          </w:p>
        </w:tc>
      </w:tr>
      <w:tr w:rsidR="00421AF1" w:rsidRPr="00093446" w:rsidTr="003E0E9C">
        <w:trPr>
          <w:cantSplit/>
          <w:trHeight w:val="369"/>
          <w:jc w:val="center"/>
        </w:trPr>
        <w:tc>
          <w:tcPr>
            <w:tcW w:w="1134" w:type="dxa"/>
            <w:vMerge w:val="restart"/>
            <w:shd w:val="clear" w:color="auto" w:fill="auto"/>
            <w:vAlign w:val="center"/>
          </w:tcPr>
          <w:p w:rsidR="00421AF1" w:rsidRPr="00093446" w:rsidRDefault="00421AF1" w:rsidP="003E0E9C">
            <w:pPr>
              <w:spacing w:line="300" w:lineRule="exact"/>
              <w:jc w:val="center"/>
              <w:rPr>
                <w:rFonts w:ascii="方正书宋_GBK" w:eastAsia="方正书宋_GBK"/>
              </w:rPr>
            </w:pPr>
            <w:r w:rsidRPr="00093446">
              <w:rPr>
                <w:rFonts w:ascii="方正书宋_GBK" w:eastAsia="方正书宋_GBK"/>
              </w:rPr>
              <w:t>产出指标</w:t>
            </w:r>
          </w:p>
        </w:tc>
        <w:tc>
          <w:tcPr>
            <w:tcW w:w="1134"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数量指标</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编印期数</w:t>
            </w:r>
          </w:p>
        </w:tc>
        <w:tc>
          <w:tcPr>
            <w:tcW w:w="289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全年实际编印发放《开发区发展研究》期数</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w:t>
            </w:r>
            <w:r w:rsidRPr="00093446">
              <w:rPr>
                <w:rFonts w:ascii="方正书宋_GBK" w:eastAsia="方正书宋_GBK"/>
              </w:rPr>
              <w:t>2编印期刊期数</w:t>
            </w:r>
          </w:p>
        </w:tc>
        <w:tc>
          <w:tcPr>
            <w:tcW w:w="170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工作计划</w:t>
            </w:r>
          </w:p>
        </w:tc>
      </w:tr>
      <w:tr w:rsidR="00421AF1" w:rsidRPr="00093446" w:rsidTr="003E0E9C">
        <w:trPr>
          <w:cantSplit/>
          <w:trHeight w:val="369"/>
          <w:jc w:val="center"/>
        </w:trPr>
        <w:tc>
          <w:tcPr>
            <w:tcW w:w="1134" w:type="dxa"/>
            <w:vMerge/>
            <w:shd w:val="clear" w:color="auto" w:fill="auto"/>
            <w:vAlign w:val="center"/>
          </w:tcPr>
          <w:p w:rsidR="00421AF1" w:rsidRPr="00093446"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质量指标</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期刊质量</w:t>
            </w:r>
          </w:p>
        </w:tc>
        <w:tc>
          <w:tcPr>
            <w:tcW w:w="289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期刊的编印及内容符合相关部门要求</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w:t>
            </w:r>
            <w:r w:rsidRPr="00093446">
              <w:rPr>
                <w:rFonts w:ascii="方正书宋_GBK" w:eastAsia="方正书宋_GBK"/>
              </w:rPr>
              <w:t>10期刊质量</w:t>
            </w:r>
          </w:p>
        </w:tc>
        <w:tc>
          <w:tcPr>
            <w:tcW w:w="170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年度工作计划</w:t>
            </w:r>
          </w:p>
        </w:tc>
      </w:tr>
      <w:tr w:rsidR="00421AF1" w:rsidRPr="00093446" w:rsidTr="003E0E9C">
        <w:trPr>
          <w:cantSplit/>
          <w:trHeight w:val="369"/>
          <w:jc w:val="center"/>
        </w:trPr>
        <w:tc>
          <w:tcPr>
            <w:tcW w:w="1134" w:type="dxa"/>
            <w:vMerge/>
            <w:shd w:val="clear" w:color="auto" w:fill="auto"/>
            <w:vAlign w:val="center"/>
          </w:tcPr>
          <w:p w:rsidR="00421AF1" w:rsidRPr="00093446"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时效指标</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工作计划</w:t>
            </w:r>
          </w:p>
        </w:tc>
        <w:tc>
          <w:tcPr>
            <w:tcW w:w="289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按照年度工作计划，保质保量完成全年工作任务。</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w:t>
            </w:r>
            <w:r w:rsidRPr="00093446">
              <w:rPr>
                <w:rFonts w:ascii="方正书宋_GBK" w:eastAsia="方正书宋_GBK"/>
              </w:rPr>
              <w:t>10按工作计划及时完成</w:t>
            </w:r>
          </w:p>
        </w:tc>
        <w:tc>
          <w:tcPr>
            <w:tcW w:w="170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年度工作计划</w:t>
            </w:r>
          </w:p>
        </w:tc>
      </w:tr>
      <w:tr w:rsidR="00421AF1" w:rsidRPr="00093446" w:rsidTr="003E0E9C">
        <w:trPr>
          <w:cantSplit/>
          <w:trHeight w:val="369"/>
          <w:jc w:val="center"/>
        </w:trPr>
        <w:tc>
          <w:tcPr>
            <w:tcW w:w="1134" w:type="dxa"/>
            <w:vMerge/>
            <w:shd w:val="clear" w:color="auto" w:fill="auto"/>
            <w:vAlign w:val="center"/>
          </w:tcPr>
          <w:p w:rsidR="00421AF1" w:rsidRPr="00093446"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成本指标</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预算金额</w:t>
            </w:r>
          </w:p>
        </w:tc>
        <w:tc>
          <w:tcPr>
            <w:tcW w:w="289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在财政批复的预算金额内完成</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w:t>
            </w:r>
            <w:r w:rsidRPr="00093446">
              <w:rPr>
                <w:rFonts w:ascii="方正书宋_GBK" w:eastAsia="方正书宋_GBK"/>
              </w:rPr>
              <w:t>10预算批复金额</w:t>
            </w:r>
          </w:p>
        </w:tc>
        <w:tc>
          <w:tcPr>
            <w:tcW w:w="170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 xml:space="preserve">财政批复金额 </w:t>
            </w:r>
          </w:p>
        </w:tc>
      </w:tr>
      <w:tr w:rsidR="00421AF1" w:rsidRPr="00093446" w:rsidTr="003E0E9C">
        <w:trPr>
          <w:cantSplit/>
          <w:trHeight w:val="369"/>
          <w:jc w:val="center"/>
        </w:trPr>
        <w:tc>
          <w:tcPr>
            <w:tcW w:w="1134" w:type="dxa"/>
            <w:shd w:val="clear" w:color="auto" w:fill="auto"/>
            <w:vAlign w:val="center"/>
          </w:tcPr>
          <w:p w:rsidR="00421AF1" w:rsidRPr="00093446" w:rsidRDefault="00421AF1" w:rsidP="003E0E9C">
            <w:pPr>
              <w:spacing w:line="300" w:lineRule="exact"/>
              <w:jc w:val="center"/>
              <w:rPr>
                <w:rFonts w:ascii="方正书宋_GBK" w:eastAsia="方正书宋_GBK"/>
              </w:rPr>
            </w:pPr>
            <w:r w:rsidRPr="00093446">
              <w:rPr>
                <w:rFonts w:ascii="方正书宋_GBK" w:eastAsia="方正书宋_GBK"/>
              </w:rPr>
              <w:t>效益指标</w:t>
            </w:r>
          </w:p>
        </w:tc>
        <w:tc>
          <w:tcPr>
            <w:tcW w:w="1134"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可持续影响指标</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推动工作发展</w:t>
            </w:r>
          </w:p>
        </w:tc>
        <w:tc>
          <w:tcPr>
            <w:tcW w:w="289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为领导科学决策提供更好的参考依据，推动经济社会发展。</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w:t>
            </w:r>
            <w:r w:rsidRPr="00093446">
              <w:rPr>
                <w:rFonts w:ascii="方正书宋_GBK" w:eastAsia="方正书宋_GBK"/>
              </w:rPr>
              <w:t>10推动工作发展</w:t>
            </w:r>
          </w:p>
        </w:tc>
        <w:tc>
          <w:tcPr>
            <w:tcW w:w="170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工作需要</w:t>
            </w:r>
          </w:p>
        </w:tc>
      </w:tr>
      <w:tr w:rsidR="00421AF1" w:rsidRPr="00093446" w:rsidTr="003E0E9C">
        <w:trPr>
          <w:cantSplit/>
          <w:trHeight w:val="369"/>
          <w:jc w:val="center"/>
        </w:trPr>
        <w:tc>
          <w:tcPr>
            <w:tcW w:w="1134" w:type="dxa"/>
            <w:shd w:val="clear" w:color="auto" w:fill="auto"/>
            <w:vAlign w:val="center"/>
          </w:tcPr>
          <w:p w:rsidR="00421AF1" w:rsidRPr="00093446" w:rsidRDefault="00421AF1" w:rsidP="003E0E9C">
            <w:pPr>
              <w:spacing w:line="300" w:lineRule="exact"/>
              <w:jc w:val="center"/>
              <w:rPr>
                <w:rFonts w:ascii="方正书宋_GBK" w:eastAsia="方正书宋_GBK"/>
              </w:rPr>
            </w:pPr>
            <w:r w:rsidRPr="00093446">
              <w:rPr>
                <w:rFonts w:ascii="方正书宋_GBK" w:eastAsia="方正书宋_GBK"/>
              </w:rPr>
              <w:t>满意度指标</w:t>
            </w:r>
          </w:p>
        </w:tc>
        <w:tc>
          <w:tcPr>
            <w:tcW w:w="1134"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服务对象满意度指标</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领导群众满意度</w:t>
            </w:r>
          </w:p>
        </w:tc>
        <w:tc>
          <w:tcPr>
            <w:tcW w:w="289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领导及群众对期刊的满意度</w:t>
            </w:r>
          </w:p>
        </w:tc>
        <w:tc>
          <w:tcPr>
            <w:tcW w:w="1276"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w:t>
            </w:r>
            <w:r w:rsidRPr="00093446">
              <w:rPr>
                <w:rFonts w:ascii="方正书宋_GBK" w:eastAsia="方正书宋_GBK"/>
              </w:rPr>
              <w:t>10满意度</w:t>
            </w:r>
          </w:p>
        </w:tc>
        <w:tc>
          <w:tcPr>
            <w:tcW w:w="1701" w:type="dxa"/>
            <w:shd w:val="clear" w:color="auto" w:fill="auto"/>
            <w:vAlign w:val="center"/>
          </w:tcPr>
          <w:p w:rsidR="00421AF1" w:rsidRPr="00093446" w:rsidRDefault="00421AF1" w:rsidP="003E0E9C">
            <w:pPr>
              <w:spacing w:line="300" w:lineRule="exact"/>
              <w:jc w:val="left"/>
              <w:rPr>
                <w:rFonts w:ascii="方正书宋_GBK" w:eastAsia="方正书宋_GBK"/>
              </w:rPr>
            </w:pPr>
            <w:r w:rsidRPr="00093446">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1F3AAA" w:rsidRDefault="00421AF1" w:rsidP="00421AF1">
      <w:pPr>
        <w:ind w:firstLineChars="200" w:firstLine="560"/>
        <w:jc w:val="left"/>
        <w:outlineLvl w:val="3"/>
        <w:rPr>
          <w:rFonts w:hAnsi="宋体"/>
          <w:b/>
          <w:sz w:val="28"/>
        </w:rPr>
      </w:pPr>
      <w:bookmarkStart w:id="10" w:name="_Toc61797880"/>
      <w:r w:rsidRPr="001F3AAA">
        <w:rPr>
          <w:rFonts w:ascii="方正仿宋_GBK" w:eastAsia="方正仿宋_GBK"/>
          <w:b/>
          <w:sz w:val="28"/>
        </w:rPr>
        <w:t>4.工委主体办专项活动经费绩效目标表</w:t>
      </w:r>
      <w:bookmarkEnd w:id="10"/>
      <w:r>
        <w:rPr>
          <w:rFonts w:ascii="方正仿宋_GBK" w:eastAsia="方正仿宋_GBK"/>
          <w:b/>
          <w:sz w:val="28"/>
        </w:rPr>
        <w:fldChar w:fldCharType="begin"/>
      </w:r>
      <w:r>
        <w:rPr>
          <w:rFonts w:ascii="方正仿宋_GBK" w:eastAsia="方正仿宋_GBK"/>
          <w:b/>
          <w:sz w:val="28"/>
        </w:rPr>
        <w:instrText xml:space="preserve"> TC 4、工委主体办专项活动经费绩效目标表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1F3AAA"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1F3AAA" w:rsidRDefault="00421AF1" w:rsidP="003E0E9C">
            <w:pPr>
              <w:spacing w:line="300" w:lineRule="exact"/>
              <w:jc w:val="left"/>
              <w:rPr>
                <w:rFonts w:ascii="方正书宋_GBK" w:eastAsia="方正书宋_GBK"/>
                <w:b/>
              </w:rPr>
            </w:pPr>
            <w:r w:rsidRPr="001F3AAA">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1F3AAA" w:rsidRDefault="00421AF1" w:rsidP="003E0E9C">
            <w:pPr>
              <w:spacing w:line="300" w:lineRule="exact"/>
              <w:jc w:val="right"/>
              <w:rPr>
                <w:rFonts w:ascii="方正书宋_GBK" w:eastAsia="方正书宋_GBK"/>
              </w:rPr>
            </w:pPr>
            <w:r w:rsidRPr="001F3AAA">
              <w:rPr>
                <w:rFonts w:ascii="方正书宋_GBK" w:eastAsia="方正书宋_GBK"/>
              </w:rPr>
              <w:t>单位：万元</w:t>
            </w:r>
          </w:p>
        </w:tc>
      </w:tr>
      <w:tr w:rsidR="00421AF1" w:rsidRPr="001F3AAA" w:rsidTr="003E0E9C">
        <w:trPr>
          <w:trHeight w:val="369"/>
          <w:jc w:val="center"/>
        </w:trPr>
        <w:tc>
          <w:tcPr>
            <w:tcW w:w="1134"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项目编码</w:t>
            </w:r>
          </w:p>
        </w:tc>
        <w:tc>
          <w:tcPr>
            <w:tcW w:w="2410" w:type="dxa"/>
            <w:gridSpan w:val="2"/>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130311216LIM6ITQA0T49</w:t>
            </w:r>
          </w:p>
        </w:tc>
        <w:tc>
          <w:tcPr>
            <w:tcW w:w="1587"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项目名称</w:t>
            </w:r>
          </w:p>
        </w:tc>
        <w:tc>
          <w:tcPr>
            <w:tcW w:w="4281" w:type="dxa"/>
            <w:gridSpan w:val="3"/>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工委主体办专项活动经费</w:t>
            </w:r>
          </w:p>
        </w:tc>
      </w:tr>
      <w:tr w:rsidR="00421AF1" w:rsidRPr="001F3AAA" w:rsidTr="003E0E9C">
        <w:trPr>
          <w:trHeight w:val="369"/>
          <w:jc w:val="center"/>
        </w:trPr>
        <w:tc>
          <w:tcPr>
            <w:tcW w:w="1134" w:type="dxa"/>
            <w:vMerge w:val="restart"/>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预算规模及资金用途</w:t>
            </w:r>
          </w:p>
        </w:tc>
        <w:tc>
          <w:tcPr>
            <w:tcW w:w="1134"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预算数</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1.00</w:t>
            </w:r>
          </w:p>
        </w:tc>
        <w:tc>
          <w:tcPr>
            <w:tcW w:w="1587"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其中：财政资金</w:t>
            </w:r>
          </w:p>
        </w:tc>
        <w:tc>
          <w:tcPr>
            <w:tcW w:w="1304"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1.00</w:t>
            </w:r>
          </w:p>
        </w:tc>
        <w:tc>
          <w:tcPr>
            <w:tcW w:w="1276"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其他资金</w:t>
            </w:r>
          </w:p>
        </w:tc>
        <w:tc>
          <w:tcPr>
            <w:tcW w:w="170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0</w:t>
            </w:r>
          </w:p>
        </w:tc>
      </w:tr>
      <w:tr w:rsidR="00421AF1" w:rsidRPr="001F3AAA" w:rsidTr="003E0E9C">
        <w:trPr>
          <w:trHeight w:val="369"/>
          <w:jc w:val="center"/>
        </w:trPr>
        <w:tc>
          <w:tcPr>
            <w:tcW w:w="1134" w:type="dxa"/>
            <w:vMerge/>
            <w:shd w:val="clear" w:color="auto" w:fill="auto"/>
            <w:vAlign w:val="center"/>
          </w:tcPr>
          <w:p w:rsidR="00421AF1" w:rsidRPr="001F3AAA" w:rsidRDefault="00421AF1" w:rsidP="003E0E9C">
            <w:pPr>
              <w:spacing w:line="300" w:lineRule="exact"/>
              <w:jc w:val="left"/>
              <w:outlineLvl w:val="3"/>
            </w:pPr>
          </w:p>
        </w:tc>
        <w:tc>
          <w:tcPr>
            <w:tcW w:w="8278" w:type="dxa"/>
            <w:gridSpan w:val="6"/>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为更好地开展主体办日常工作，提高工作效率和工作水平，不定期组织开展主体办人员日常培训、外出学习考察、专项宣传等活动。</w:t>
            </w:r>
          </w:p>
        </w:tc>
      </w:tr>
      <w:tr w:rsidR="00421AF1" w:rsidRPr="001F3AAA" w:rsidTr="003E0E9C">
        <w:trPr>
          <w:trHeight w:val="369"/>
          <w:jc w:val="center"/>
        </w:trPr>
        <w:tc>
          <w:tcPr>
            <w:tcW w:w="1134" w:type="dxa"/>
            <w:vMerge w:val="restart"/>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资金支出计划（%）</w:t>
            </w:r>
          </w:p>
        </w:tc>
        <w:tc>
          <w:tcPr>
            <w:tcW w:w="2410" w:type="dxa"/>
            <w:gridSpan w:val="2"/>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3月底</w:t>
            </w:r>
          </w:p>
        </w:tc>
        <w:tc>
          <w:tcPr>
            <w:tcW w:w="1587"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6月底</w:t>
            </w:r>
          </w:p>
        </w:tc>
        <w:tc>
          <w:tcPr>
            <w:tcW w:w="1304"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10月底</w:t>
            </w:r>
          </w:p>
        </w:tc>
        <w:tc>
          <w:tcPr>
            <w:tcW w:w="2977" w:type="dxa"/>
            <w:gridSpan w:val="2"/>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12月底</w:t>
            </w:r>
          </w:p>
        </w:tc>
      </w:tr>
      <w:tr w:rsidR="00421AF1" w:rsidRPr="001F3AAA" w:rsidTr="003E0E9C">
        <w:trPr>
          <w:trHeight w:val="369"/>
          <w:jc w:val="center"/>
        </w:trPr>
        <w:tc>
          <w:tcPr>
            <w:tcW w:w="1134" w:type="dxa"/>
            <w:vMerge/>
            <w:tcBorders>
              <w:bottom w:val="single" w:sz="6" w:space="0" w:color="000000"/>
            </w:tcBorders>
            <w:shd w:val="clear" w:color="auto" w:fill="auto"/>
            <w:vAlign w:val="center"/>
          </w:tcPr>
          <w:p w:rsidR="00421AF1" w:rsidRPr="001F3AAA"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1F3AAA"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1F3AAA" w:rsidRDefault="009D7FFE" w:rsidP="003E0E9C">
            <w:pPr>
              <w:spacing w:line="300" w:lineRule="exact"/>
              <w:jc w:val="center"/>
              <w:rPr>
                <w:rFonts w:ascii="方正书宋_GBK" w:eastAsia="方正书宋_GBK"/>
              </w:rPr>
            </w:pPr>
            <w:r>
              <w:rPr>
                <w:rFonts w:ascii="方正书宋_GBK" w:eastAsia="方正书宋_GBK" w:hint="eastAsia"/>
              </w:rPr>
              <w:t>30</w:t>
            </w:r>
          </w:p>
        </w:tc>
        <w:tc>
          <w:tcPr>
            <w:tcW w:w="1304" w:type="dxa"/>
            <w:tcBorders>
              <w:bottom w:val="single" w:sz="6" w:space="0" w:color="000000"/>
            </w:tcBorders>
            <w:shd w:val="clear" w:color="auto" w:fill="auto"/>
            <w:vAlign w:val="center"/>
          </w:tcPr>
          <w:p w:rsidR="00421AF1" w:rsidRPr="001F3AAA" w:rsidRDefault="009D7FFE" w:rsidP="003E0E9C">
            <w:pPr>
              <w:spacing w:line="300" w:lineRule="exact"/>
              <w:jc w:val="center"/>
              <w:rPr>
                <w:rFonts w:ascii="方正书宋_GBK" w:eastAsia="方正书宋_GBK"/>
              </w:rPr>
            </w:pPr>
            <w:r>
              <w:rPr>
                <w:rFonts w:ascii="方正书宋_GBK" w:eastAsia="方正书宋_GBK" w:hint="eastAsia"/>
              </w:rPr>
              <w:t>80%</w:t>
            </w:r>
          </w:p>
        </w:tc>
        <w:tc>
          <w:tcPr>
            <w:tcW w:w="2977" w:type="dxa"/>
            <w:gridSpan w:val="2"/>
            <w:tcBorders>
              <w:bottom w:val="single" w:sz="6" w:space="0" w:color="000000"/>
            </w:tcBorders>
            <w:shd w:val="clear" w:color="auto" w:fill="auto"/>
            <w:vAlign w:val="center"/>
          </w:tcPr>
          <w:p w:rsidR="00421AF1" w:rsidRPr="001F3AAA" w:rsidRDefault="009D7FFE" w:rsidP="003E0E9C">
            <w:pPr>
              <w:spacing w:line="300" w:lineRule="exact"/>
              <w:jc w:val="center"/>
              <w:rPr>
                <w:rFonts w:ascii="方正书宋_GBK" w:eastAsia="方正书宋_GBK"/>
              </w:rPr>
            </w:pPr>
            <w:r>
              <w:rPr>
                <w:rFonts w:ascii="方正书宋_GBK" w:eastAsia="方正书宋_GBK" w:hint="eastAsia"/>
              </w:rPr>
              <w:t>100%</w:t>
            </w:r>
          </w:p>
        </w:tc>
      </w:tr>
      <w:tr w:rsidR="00421AF1" w:rsidRPr="001F3AAA" w:rsidTr="003E0E9C">
        <w:trPr>
          <w:trHeight w:val="369"/>
          <w:jc w:val="center"/>
        </w:trPr>
        <w:tc>
          <w:tcPr>
            <w:tcW w:w="1134" w:type="dxa"/>
            <w:tcBorders>
              <w:bottom w:val="nil"/>
            </w:tcBorders>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绩效目标</w:t>
            </w:r>
          </w:p>
        </w:tc>
        <w:tc>
          <w:tcPr>
            <w:tcW w:w="8278" w:type="dxa"/>
            <w:gridSpan w:val="6"/>
            <w:tcBorders>
              <w:bottom w:val="nil"/>
            </w:tcBorders>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1.提高各单位工作人员整体素质，推动各单位主体责任全面落实，有利于主体办工作的深入开展</w:t>
            </w:r>
          </w:p>
        </w:tc>
      </w:tr>
    </w:tbl>
    <w:p w:rsidR="00421AF1" w:rsidRPr="001F3AAA" w:rsidRDefault="00421AF1" w:rsidP="00421AF1">
      <w:pPr>
        <w:spacing w:line="14" w:lineRule="exact"/>
        <w:ind w:firstLineChars="200" w:firstLine="420"/>
        <w:jc w:val="center"/>
        <w:rPr>
          <w:rFonts w:hAnsi="宋体"/>
        </w:rPr>
      </w:pPr>
      <w:r w:rsidRPr="001F3AAA">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1F3AAA" w:rsidTr="003E0E9C">
        <w:trPr>
          <w:cantSplit/>
          <w:trHeight w:val="397"/>
          <w:tblHeader/>
          <w:jc w:val="center"/>
        </w:trPr>
        <w:tc>
          <w:tcPr>
            <w:tcW w:w="1134"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一级指标</w:t>
            </w:r>
          </w:p>
        </w:tc>
        <w:tc>
          <w:tcPr>
            <w:tcW w:w="1134"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二级指标</w:t>
            </w:r>
          </w:p>
        </w:tc>
        <w:tc>
          <w:tcPr>
            <w:tcW w:w="1276"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三级指标</w:t>
            </w:r>
          </w:p>
        </w:tc>
        <w:tc>
          <w:tcPr>
            <w:tcW w:w="2891"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绩效指标描述</w:t>
            </w:r>
          </w:p>
        </w:tc>
        <w:tc>
          <w:tcPr>
            <w:tcW w:w="1276"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指标值</w:t>
            </w:r>
          </w:p>
        </w:tc>
        <w:tc>
          <w:tcPr>
            <w:tcW w:w="1701" w:type="dxa"/>
            <w:shd w:val="clear" w:color="auto" w:fill="auto"/>
            <w:vAlign w:val="center"/>
          </w:tcPr>
          <w:p w:rsidR="00421AF1" w:rsidRPr="001F3AAA" w:rsidRDefault="00421AF1" w:rsidP="003E0E9C">
            <w:pPr>
              <w:spacing w:line="300" w:lineRule="exact"/>
              <w:jc w:val="center"/>
              <w:rPr>
                <w:rFonts w:ascii="方正书宋_GBK" w:eastAsia="方正书宋_GBK"/>
                <w:b/>
              </w:rPr>
            </w:pPr>
            <w:r w:rsidRPr="001F3AAA">
              <w:rPr>
                <w:rFonts w:ascii="方正书宋_GBK" w:eastAsia="方正书宋_GBK"/>
                <w:b/>
              </w:rPr>
              <w:t>指标值确定依据</w:t>
            </w:r>
          </w:p>
        </w:tc>
      </w:tr>
      <w:tr w:rsidR="00421AF1" w:rsidRPr="001F3AAA" w:rsidTr="003E0E9C">
        <w:trPr>
          <w:cantSplit/>
          <w:trHeight w:val="369"/>
          <w:jc w:val="center"/>
        </w:trPr>
        <w:tc>
          <w:tcPr>
            <w:tcW w:w="1134" w:type="dxa"/>
            <w:vMerge w:val="restart"/>
            <w:shd w:val="clear" w:color="auto" w:fill="auto"/>
            <w:vAlign w:val="center"/>
          </w:tcPr>
          <w:p w:rsidR="00421AF1" w:rsidRPr="001F3AAA" w:rsidRDefault="00421AF1" w:rsidP="003E0E9C">
            <w:pPr>
              <w:spacing w:line="300" w:lineRule="exact"/>
              <w:jc w:val="center"/>
              <w:rPr>
                <w:rFonts w:ascii="方正书宋_GBK" w:eastAsia="方正书宋_GBK"/>
              </w:rPr>
            </w:pPr>
            <w:r w:rsidRPr="001F3AAA">
              <w:rPr>
                <w:rFonts w:ascii="方正书宋_GBK" w:eastAsia="方正书宋_GBK"/>
              </w:rPr>
              <w:t>产出指标</w:t>
            </w:r>
          </w:p>
        </w:tc>
        <w:tc>
          <w:tcPr>
            <w:tcW w:w="1134"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数量指标</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学习考察次数</w:t>
            </w:r>
          </w:p>
        </w:tc>
        <w:tc>
          <w:tcPr>
            <w:tcW w:w="289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组织学习、培训、宣传</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w:t>
            </w:r>
            <w:r w:rsidRPr="001F3AAA">
              <w:rPr>
                <w:rFonts w:ascii="方正书宋_GBK" w:eastAsia="方正书宋_GBK"/>
              </w:rPr>
              <w:t>10学习次数</w:t>
            </w:r>
          </w:p>
        </w:tc>
        <w:tc>
          <w:tcPr>
            <w:tcW w:w="170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工作需要</w:t>
            </w:r>
          </w:p>
        </w:tc>
      </w:tr>
      <w:tr w:rsidR="00421AF1" w:rsidRPr="001F3AAA" w:rsidTr="003E0E9C">
        <w:trPr>
          <w:cantSplit/>
          <w:trHeight w:val="369"/>
          <w:jc w:val="center"/>
        </w:trPr>
        <w:tc>
          <w:tcPr>
            <w:tcW w:w="1134" w:type="dxa"/>
            <w:vMerge/>
            <w:shd w:val="clear" w:color="auto" w:fill="auto"/>
            <w:vAlign w:val="center"/>
          </w:tcPr>
          <w:p w:rsidR="00421AF1" w:rsidRPr="001F3AAA"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质量指标</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完成学习、培训任务</w:t>
            </w:r>
          </w:p>
        </w:tc>
        <w:tc>
          <w:tcPr>
            <w:tcW w:w="289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圆满完成日常培训、外出学习考察、专项宣传等活动</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w:t>
            </w:r>
            <w:r w:rsidRPr="001F3AAA">
              <w:rPr>
                <w:rFonts w:ascii="方正书宋_GBK" w:eastAsia="方正书宋_GBK"/>
              </w:rPr>
              <w:t>10学习质量</w:t>
            </w:r>
          </w:p>
        </w:tc>
        <w:tc>
          <w:tcPr>
            <w:tcW w:w="170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工作需要</w:t>
            </w:r>
          </w:p>
        </w:tc>
      </w:tr>
      <w:tr w:rsidR="00421AF1" w:rsidRPr="001F3AAA" w:rsidTr="003E0E9C">
        <w:trPr>
          <w:cantSplit/>
          <w:trHeight w:val="369"/>
          <w:jc w:val="center"/>
        </w:trPr>
        <w:tc>
          <w:tcPr>
            <w:tcW w:w="1134" w:type="dxa"/>
            <w:vMerge/>
            <w:shd w:val="clear" w:color="auto" w:fill="auto"/>
            <w:vAlign w:val="center"/>
          </w:tcPr>
          <w:p w:rsidR="00421AF1" w:rsidRPr="001F3AAA"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时效指标</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按计划支付</w:t>
            </w:r>
          </w:p>
        </w:tc>
        <w:tc>
          <w:tcPr>
            <w:tcW w:w="289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年底前，按照工作计划组织开展好各项活动</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w:t>
            </w:r>
            <w:r w:rsidRPr="001F3AAA">
              <w:rPr>
                <w:rFonts w:ascii="方正书宋_GBK" w:eastAsia="方正书宋_GBK"/>
              </w:rPr>
              <w:t>10任务完成及时性</w:t>
            </w:r>
          </w:p>
        </w:tc>
        <w:tc>
          <w:tcPr>
            <w:tcW w:w="170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工作需要</w:t>
            </w:r>
          </w:p>
        </w:tc>
      </w:tr>
      <w:tr w:rsidR="00421AF1" w:rsidRPr="001F3AAA" w:rsidTr="003E0E9C">
        <w:trPr>
          <w:cantSplit/>
          <w:trHeight w:val="369"/>
          <w:jc w:val="center"/>
        </w:trPr>
        <w:tc>
          <w:tcPr>
            <w:tcW w:w="1134" w:type="dxa"/>
            <w:vMerge/>
            <w:shd w:val="clear" w:color="auto" w:fill="auto"/>
            <w:vAlign w:val="center"/>
          </w:tcPr>
          <w:p w:rsidR="00421AF1" w:rsidRPr="001F3AAA"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成本指标</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预算金额</w:t>
            </w:r>
          </w:p>
        </w:tc>
        <w:tc>
          <w:tcPr>
            <w:tcW w:w="289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按财政批复预算完成任务</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w:t>
            </w:r>
            <w:r w:rsidRPr="001F3AAA">
              <w:rPr>
                <w:rFonts w:ascii="方正书宋_GBK" w:eastAsia="方正书宋_GBK"/>
              </w:rPr>
              <w:t>10预算金额</w:t>
            </w:r>
          </w:p>
        </w:tc>
        <w:tc>
          <w:tcPr>
            <w:tcW w:w="170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工作需要</w:t>
            </w:r>
          </w:p>
        </w:tc>
      </w:tr>
      <w:tr w:rsidR="00421AF1" w:rsidRPr="001F3AAA" w:rsidTr="003E0E9C">
        <w:trPr>
          <w:cantSplit/>
          <w:trHeight w:val="369"/>
          <w:jc w:val="center"/>
        </w:trPr>
        <w:tc>
          <w:tcPr>
            <w:tcW w:w="1134" w:type="dxa"/>
            <w:shd w:val="clear" w:color="auto" w:fill="auto"/>
            <w:vAlign w:val="center"/>
          </w:tcPr>
          <w:p w:rsidR="00421AF1" w:rsidRPr="001F3AAA" w:rsidRDefault="00421AF1" w:rsidP="003E0E9C">
            <w:pPr>
              <w:spacing w:line="300" w:lineRule="exact"/>
              <w:jc w:val="center"/>
              <w:rPr>
                <w:rFonts w:ascii="方正书宋_GBK" w:eastAsia="方正书宋_GBK"/>
              </w:rPr>
            </w:pPr>
            <w:r w:rsidRPr="001F3AAA">
              <w:rPr>
                <w:rFonts w:ascii="方正书宋_GBK" w:eastAsia="方正书宋_GBK"/>
              </w:rPr>
              <w:t>效益指标</w:t>
            </w:r>
          </w:p>
        </w:tc>
        <w:tc>
          <w:tcPr>
            <w:tcW w:w="1134"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可持续影响指标</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提高主体办工作水平</w:t>
            </w:r>
          </w:p>
        </w:tc>
        <w:tc>
          <w:tcPr>
            <w:tcW w:w="289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提高主体办工作实际效果，确保全区各单位落实好全面从严治党主体责任，保障经济社会更好发展</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w:t>
            </w:r>
            <w:r w:rsidRPr="001F3AAA">
              <w:rPr>
                <w:rFonts w:ascii="方正书宋_GBK" w:eastAsia="方正书宋_GBK"/>
              </w:rPr>
              <w:t>10可持续影响</w:t>
            </w:r>
          </w:p>
        </w:tc>
        <w:tc>
          <w:tcPr>
            <w:tcW w:w="170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工作需要</w:t>
            </w:r>
          </w:p>
        </w:tc>
      </w:tr>
      <w:tr w:rsidR="00421AF1" w:rsidRPr="001F3AAA" w:rsidTr="003E0E9C">
        <w:trPr>
          <w:cantSplit/>
          <w:trHeight w:val="369"/>
          <w:jc w:val="center"/>
        </w:trPr>
        <w:tc>
          <w:tcPr>
            <w:tcW w:w="1134" w:type="dxa"/>
            <w:shd w:val="clear" w:color="auto" w:fill="auto"/>
            <w:vAlign w:val="center"/>
          </w:tcPr>
          <w:p w:rsidR="00421AF1" w:rsidRPr="001F3AAA" w:rsidRDefault="00421AF1" w:rsidP="003E0E9C">
            <w:pPr>
              <w:spacing w:line="300" w:lineRule="exact"/>
              <w:jc w:val="center"/>
              <w:rPr>
                <w:rFonts w:ascii="方正书宋_GBK" w:eastAsia="方正书宋_GBK"/>
              </w:rPr>
            </w:pPr>
            <w:r w:rsidRPr="001F3AAA">
              <w:rPr>
                <w:rFonts w:ascii="方正书宋_GBK" w:eastAsia="方正书宋_GBK"/>
              </w:rPr>
              <w:t>满意度指标</w:t>
            </w:r>
          </w:p>
        </w:tc>
        <w:tc>
          <w:tcPr>
            <w:tcW w:w="1134"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服务对象满意度指标</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服务对象满意度</w:t>
            </w:r>
          </w:p>
        </w:tc>
        <w:tc>
          <w:tcPr>
            <w:tcW w:w="289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各单位工作人员对学习、培训、宣传活动满意度</w:t>
            </w:r>
          </w:p>
        </w:tc>
        <w:tc>
          <w:tcPr>
            <w:tcW w:w="1276"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w:t>
            </w:r>
            <w:r w:rsidRPr="001F3AAA">
              <w:rPr>
                <w:rFonts w:ascii="方正书宋_GBK" w:eastAsia="方正书宋_GBK"/>
              </w:rPr>
              <w:t>10满意度</w:t>
            </w:r>
          </w:p>
        </w:tc>
        <w:tc>
          <w:tcPr>
            <w:tcW w:w="1701" w:type="dxa"/>
            <w:shd w:val="clear" w:color="auto" w:fill="auto"/>
            <w:vAlign w:val="center"/>
          </w:tcPr>
          <w:p w:rsidR="00421AF1" w:rsidRPr="001F3AAA" w:rsidRDefault="00421AF1" w:rsidP="003E0E9C">
            <w:pPr>
              <w:spacing w:line="300" w:lineRule="exact"/>
              <w:jc w:val="left"/>
              <w:rPr>
                <w:rFonts w:ascii="方正书宋_GBK" w:eastAsia="方正书宋_GBK"/>
              </w:rPr>
            </w:pPr>
            <w:r w:rsidRPr="001F3AAA">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CB0DDD" w:rsidRDefault="00421AF1" w:rsidP="00421AF1">
      <w:pPr>
        <w:ind w:firstLineChars="200" w:firstLine="560"/>
        <w:jc w:val="left"/>
        <w:outlineLvl w:val="3"/>
        <w:rPr>
          <w:rFonts w:hAnsi="宋体"/>
          <w:b/>
          <w:sz w:val="28"/>
        </w:rPr>
      </w:pPr>
      <w:bookmarkStart w:id="11" w:name="_Toc61797881"/>
      <w:r w:rsidRPr="00CB0DDD">
        <w:rPr>
          <w:rFonts w:ascii="方正仿宋_GBK" w:eastAsia="方正仿宋_GBK"/>
          <w:b/>
          <w:sz w:val="28"/>
        </w:rPr>
        <w:t>5.纪工委专项经费绩效目标表</w:t>
      </w:r>
      <w:bookmarkEnd w:id="11"/>
      <w:r>
        <w:rPr>
          <w:rFonts w:ascii="方正仿宋_GBK" w:eastAsia="方正仿宋_GBK"/>
          <w:b/>
          <w:sz w:val="28"/>
        </w:rPr>
        <w:fldChar w:fldCharType="begin"/>
      </w:r>
      <w:r>
        <w:rPr>
          <w:rFonts w:ascii="方正仿宋_GBK" w:eastAsia="方正仿宋_GBK"/>
          <w:b/>
          <w:sz w:val="28"/>
        </w:rPr>
        <w:instrText xml:space="preserve"> TC 5、纪工委专项经费绩效目标表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CB0DDD"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CB0DDD" w:rsidRDefault="00421AF1" w:rsidP="003E0E9C">
            <w:pPr>
              <w:spacing w:line="300" w:lineRule="exact"/>
              <w:jc w:val="left"/>
              <w:rPr>
                <w:rFonts w:ascii="方正书宋_GBK" w:eastAsia="方正书宋_GBK"/>
                <w:b/>
              </w:rPr>
            </w:pPr>
            <w:r w:rsidRPr="00CB0DDD">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CB0DDD" w:rsidRDefault="00421AF1" w:rsidP="003E0E9C">
            <w:pPr>
              <w:spacing w:line="300" w:lineRule="exact"/>
              <w:jc w:val="right"/>
              <w:rPr>
                <w:rFonts w:ascii="方正书宋_GBK" w:eastAsia="方正书宋_GBK"/>
              </w:rPr>
            </w:pPr>
            <w:r w:rsidRPr="00CB0DDD">
              <w:rPr>
                <w:rFonts w:ascii="方正书宋_GBK" w:eastAsia="方正书宋_GBK"/>
              </w:rPr>
              <w:t>单位：万元</w:t>
            </w:r>
          </w:p>
        </w:tc>
      </w:tr>
      <w:tr w:rsidR="00421AF1" w:rsidRPr="00CB0DDD" w:rsidTr="003E0E9C">
        <w:trPr>
          <w:trHeight w:val="369"/>
          <w:jc w:val="center"/>
        </w:trPr>
        <w:tc>
          <w:tcPr>
            <w:tcW w:w="1134"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项目编码</w:t>
            </w:r>
          </w:p>
        </w:tc>
        <w:tc>
          <w:tcPr>
            <w:tcW w:w="2410" w:type="dxa"/>
            <w:gridSpan w:val="2"/>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130311216TUV07P0I5QMK</w:t>
            </w:r>
          </w:p>
        </w:tc>
        <w:tc>
          <w:tcPr>
            <w:tcW w:w="1587"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项目名称</w:t>
            </w:r>
          </w:p>
        </w:tc>
        <w:tc>
          <w:tcPr>
            <w:tcW w:w="4281" w:type="dxa"/>
            <w:gridSpan w:val="3"/>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纪工委专项经费</w:t>
            </w:r>
          </w:p>
        </w:tc>
      </w:tr>
      <w:tr w:rsidR="00421AF1" w:rsidRPr="00CB0DDD" w:rsidTr="003E0E9C">
        <w:trPr>
          <w:trHeight w:val="369"/>
          <w:jc w:val="center"/>
        </w:trPr>
        <w:tc>
          <w:tcPr>
            <w:tcW w:w="1134" w:type="dxa"/>
            <w:vMerge w:val="restart"/>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预算规模及资金用途</w:t>
            </w:r>
          </w:p>
        </w:tc>
        <w:tc>
          <w:tcPr>
            <w:tcW w:w="1134"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预算数</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18.00</w:t>
            </w:r>
          </w:p>
        </w:tc>
        <w:tc>
          <w:tcPr>
            <w:tcW w:w="1587"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其中：财政资金</w:t>
            </w:r>
          </w:p>
        </w:tc>
        <w:tc>
          <w:tcPr>
            <w:tcW w:w="1304"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18.00</w:t>
            </w:r>
          </w:p>
        </w:tc>
        <w:tc>
          <w:tcPr>
            <w:tcW w:w="1276"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其他资金</w:t>
            </w:r>
          </w:p>
        </w:tc>
        <w:tc>
          <w:tcPr>
            <w:tcW w:w="170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0</w:t>
            </w:r>
          </w:p>
        </w:tc>
      </w:tr>
      <w:tr w:rsidR="00421AF1" w:rsidRPr="00CB0DDD" w:rsidTr="003E0E9C">
        <w:trPr>
          <w:trHeight w:val="369"/>
          <w:jc w:val="center"/>
        </w:trPr>
        <w:tc>
          <w:tcPr>
            <w:tcW w:w="1134" w:type="dxa"/>
            <w:vMerge/>
            <w:shd w:val="clear" w:color="auto" w:fill="auto"/>
            <w:vAlign w:val="center"/>
          </w:tcPr>
          <w:p w:rsidR="00421AF1" w:rsidRPr="00CB0DDD" w:rsidRDefault="00421AF1" w:rsidP="003E0E9C">
            <w:pPr>
              <w:spacing w:line="300" w:lineRule="exact"/>
              <w:jc w:val="left"/>
              <w:outlineLvl w:val="3"/>
            </w:pPr>
          </w:p>
        </w:tc>
        <w:tc>
          <w:tcPr>
            <w:tcW w:w="8278" w:type="dxa"/>
            <w:gridSpan w:val="6"/>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纪工委征订报刊、业务资料、学习培训、审计评估等费用</w:t>
            </w:r>
          </w:p>
        </w:tc>
      </w:tr>
      <w:tr w:rsidR="00421AF1" w:rsidRPr="00CB0DDD" w:rsidTr="003E0E9C">
        <w:trPr>
          <w:trHeight w:val="369"/>
          <w:jc w:val="center"/>
        </w:trPr>
        <w:tc>
          <w:tcPr>
            <w:tcW w:w="1134" w:type="dxa"/>
            <w:vMerge w:val="restart"/>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资金支出计划（%）</w:t>
            </w:r>
          </w:p>
        </w:tc>
        <w:tc>
          <w:tcPr>
            <w:tcW w:w="2410" w:type="dxa"/>
            <w:gridSpan w:val="2"/>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3月底</w:t>
            </w:r>
          </w:p>
        </w:tc>
        <w:tc>
          <w:tcPr>
            <w:tcW w:w="1587"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6月底</w:t>
            </w:r>
          </w:p>
        </w:tc>
        <w:tc>
          <w:tcPr>
            <w:tcW w:w="1304"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10月底</w:t>
            </w:r>
          </w:p>
        </w:tc>
        <w:tc>
          <w:tcPr>
            <w:tcW w:w="2977" w:type="dxa"/>
            <w:gridSpan w:val="2"/>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12月底</w:t>
            </w:r>
          </w:p>
        </w:tc>
      </w:tr>
      <w:tr w:rsidR="00421AF1" w:rsidRPr="00CB0DDD" w:rsidTr="003E0E9C">
        <w:trPr>
          <w:trHeight w:val="369"/>
          <w:jc w:val="center"/>
        </w:trPr>
        <w:tc>
          <w:tcPr>
            <w:tcW w:w="1134" w:type="dxa"/>
            <w:vMerge/>
            <w:tcBorders>
              <w:bottom w:val="single" w:sz="6" w:space="0" w:color="000000"/>
            </w:tcBorders>
            <w:shd w:val="clear" w:color="auto" w:fill="auto"/>
            <w:vAlign w:val="center"/>
          </w:tcPr>
          <w:p w:rsidR="00421AF1" w:rsidRPr="00CB0DDD"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CB0DDD" w:rsidRDefault="00421AF1" w:rsidP="003E0E9C">
            <w:pPr>
              <w:spacing w:line="300" w:lineRule="exact"/>
              <w:jc w:val="center"/>
              <w:rPr>
                <w:rFonts w:ascii="方正书宋_GBK" w:eastAsia="方正书宋_GBK"/>
              </w:rPr>
            </w:pPr>
            <w:r w:rsidRPr="00CB0DDD">
              <w:rPr>
                <w:rFonts w:ascii="方正书宋_GBK" w:eastAsia="方正书宋_GBK"/>
              </w:rPr>
              <w:t>10.00%</w:t>
            </w:r>
          </w:p>
        </w:tc>
        <w:tc>
          <w:tcPr>
            <w:tcW w:w="1587" w:type="dxa"/>
            <w:tcBorders>
              <w:bottom w:val="single" w:sz="6" w:space="0" w:color="000000"/>
            </w:tcBorders>
            <w:shd w:val="clear" w:color="auto" w:fill="auto"/>
            <w:vAlign w:val="center"/>
          </w:tcPr>
          <w:p w:rsidR="00421AF1" w:rsidRPr="00CB0DDD" w:rsidRDefault="00421AF1" w:rsidP="003E0E9C">
            <w:pPr>
              <w:spacing w:line="300" w:lineRule="exact"/>
              <w:jc w:val="center"/>
              <w:rPr>
                <w:rFonts w:ascii="方正书宋_GBK" w:eastAsia="方正书宋_GBK"/>
              </w:rPr>
            </w:pPr>
            <w:r w:rsidRPr="00CB0DDD">
              <w:rPr>
                <w:rFonts w:ascii="方正书宋_GBK" w:eastAsia="方正书宋_GBK"/>
              </w:rPr>
              <w:t>40.00%</w:t>
            </w:r>
          </w:p>
        </w:tc>
        <w:tc>
          <w:tcPr>
            <w:tcW w:w="1304" w:type="dxa"/>
            <w:tcBorders>
              <w:bottom w:val="single" w:sz="6" w:space="0" w:color="000000"/>
            </w:tcBorders>
            <w:shd w:val="clear" w:color="auto" w:fill="auto"/>
            <w:vAlign w:val="center"/>
          </w:tcPr>
          <w:p w:rsidR="00421AF1" w:rsidRPr="00CB0DDD" w:rsidRDefault="00421AF1" w:rsidP="003E0E9C">
            <w:pPr>
              <w:spacing w:line="300" w:lineRule="exact"/>
              <w:jc w:val="center"/>
              <w:rPr>
                <w:rFonts w:ascii="方正书宋_GBK" w:eastAsia="方正书宋_GBK"/>
              </w:rPr>
            </w:pPr>
            <w:r w:rsidRPr="00CB0DDD">
              <w:rPr>
                <w:rFonts w:ascii="方正书宋_GBK" w:eastAsia="方正书宋_GBK"/>
              </w:rPr>
              <w:t>80.00%</w:t>
            </w:r>
          </w:p>
        </w:tc>
        <w:tc>
          <w:tcPr>
            <w:tcW w:w="2977" w:type="dxa"/>
            <w:gridSpan w:val="2"/>
            <w:tcBorders>
              <w:bottom w:val="single" w:sz="6" w:space="0" w:color="000000"/>
            </w:tcBorders>
            <w:shd w:val="clear" w:color="auto" w:fill="auto"/>
            <w:vAlign w:val="center"/>
          </w:tcPr>
          <w:p w:rsidR="00421AF1" w:rsidRPr="00CB0DDD" w:rsidRDefault="00421AF1" w:rsidP="003E0E9C">
            <w:pPr>
              <w:spacing w:line="300" w:lineRule="exact"/>
              <w:jc w:val="center"/>
              <w:rPr>
                <w:rFonts w:ascii="方正书宋_GBK" w:eastAsia="方正书宋_GBK"/>
              </w:rPr>
            </w:pPr>
            <w:r w:rsidRPr="00CB0DDD">
              <w:rPr>
                <w:rFonts w:ascii="方正书宋_GBK" w:eastAsia="方正书宋_GBK"/>
              </w:rPr>
              <w:t>100.00%</w:t>
            </w:r>
          </w:p>
        </w:tc>
      </w:tr>
      <w:tr w:rsidR="00421AF1" w:rsidRPr="00CB0DDD" w:rsidTr="003E0E9C">
        <w:trPr>
          <w:trHeight w:val="369"/>
          <w:jc w:val="center"/>
        </w:trPr>
        <w:tc>
          <w:tcPr>
            <w:tcW w:w="1134" w:type="dxa"/>
            <w:tcBorders>
              <w:bottom w:val="nil"/>
            </w:tcBorders>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绩效目标</w:t>
            </w:r>
          </w:p>
        </w:tc>
        <w:tc>
          <w:tcPr>
            <w:tcW w:w="8278" w:type="dxa"/>
            <w:gridSpan w:val="6"/>
            <w:tcBorders>
              <w:bottom w:val="nil"/>
            </w:tcBorders>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1.维持日常工作正常运转</w:t>
            </w:r>
          </w:p>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2.提高办案结案率</w:t>
            </w:r>
          </w:p>
        </w:tc>
      </w:tr>
    </w:tbl>
    <w:p w:rsidR="00421AF1" w:rsidRPr="00CB0DDD" w:rsidRDefault="00421AF1" w:rsidP="00421AF1">
      <w:pPr>
        <w:spacing w:line="14" w:lineRule="exact"/>
        <w:ind w:firstLineChars="200" w:firstLine="420"/>
        <w:jc w:val="center"/>
        <w:rPr>
          <w:rFonts w:hAnsi="宋体"/>
        </w:rPr>
      </w:pPr>
      <w:r w:rsidRPr="00CB0DDD">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CB0DDD" w:rsidTr="003E0E9C">
        <w:trPr>
          <w:cantSplit/>
          <w:trHeight w:val="397"/>
          <w:tblHeader/>
          <w:jc w:val="center"/>
        </w:trPr>
        <w:tc>
          <w:tcPr>
            <w:tcW w:w="1134"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一级指标</w:t>
            </w:r>
          </w:p>
        </w:tc>
        <w:tc>
          <w:tcPr>
            <w:tcW w:w="1134"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二级指标</w:t>
            </w:r>
          </w:p>
        </w:tc>
        <w:tc>
          <w:tcPr>
            <w:tcW w:w="1276"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三级指标</w:t>
            </w:r>
          </w:p>
        </w:tc>
        <w:tc>
          <w:tcPr>
            <w:tcW w:w="2891"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绩效指标描述</w:t>
            </w:r>
          </w:p>
        </w:tc>
        <w:tc>
          <w:tcPr>
            <w:tcW w:w="1276"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指标值</w:t>
            </w:r>
          </w:p>
        </w:tc>
        <w:tc>
          <w:tcPr>
            <w:tcW w:w="1701" w:type="dxa"/>
            <w:shd w:val="clear" w:color="auto" w:fill="auto"/>
            <w:vAlign w:val="center"/>
          </w:tcPr>
          <w:p w:rsidR="00421AF1" w:rsidRPr="00CB0DDD" w:rsidRDefault="00421AF1" w:rsidP="003E0E9C">
            <w:pPr>
              <w:spacing w:line="300" w:lineRule="exact"/>
              <w:jc w:val="center"/>
              <w:rPr>
                <w:rFonts w:ascii="方正书宋_GBK" w:eastAsia="方正书宋_GBK"/>
                <w:b/>
              </w:rPr>
            </w:pPr>
            <w:r w:rsidRPr="00CB0DDD">
              <w:rPr>
                <w:rFonts w:ascii="方正书宋_GBK" w:eastAsia="方正书宋_GBK"/>
                <w:b/>
              </w:rPr>
              <w:t>指标值确定依据</w:t>
            </w:r>
          </w:p>
        </w:tc>
      </w:tr>
      <w:tr w:rsidR="00421AF1" w:rsidRPr="00CB0DDD" w:rsidTr="003E0E9C">
        <w:trPr>
          <w:cantSplit/>
          <w:trHeight w:val="369"/>
          <w:jc w:val="center"/>
        </w:trPr>
        <w:tc>
          <w:tcPr>
            <w:tcW w:w="1134" w:type="dxa"/>
            <w:vMerge w:val="restart"/>
            <w:shd w:val="clear" w:color="auto" w:fill="auto"/>
            <w:vAlign w:val="center"/>
          </w:tcPr>
          <w:p w:rsidR="00421AF1" w:rsidRPr="00CB0DDD" w:rsidRDefault="00421AF1" w:rsidP="003E0E9C">
            <w:pPr>
              <w:spacing w:line="300" w:lineRule="exact"/>
              <w:jc w:val="center"/>
              <w:rPr>
                <w:rFonts w:ascii="方正书宋_GBK" w:eastAsia="方正书宋_GBK"/>
              </w:rPr>
            </w:pPr>
            <w:r w:rsidRPr="00CB0DDD">
              <w:rPr>
                <w:rFonts w:ascii="方正书宋_GBK" w:eastAsia="方正书宋_GBK"/>
              </w:rPr>
              <w:t>产出指标</w:t>
            </w:r>
          </w:p>
        </w:tc>
        <w:tc>
          <w:tcPr>
            <w:tcW w:w="1134"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数量指标</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案件个数</w:t>
            </w:r>
          </w:p>
        </w:tc>
        <w:tc>
          <w:tcPr>
            <w:tcW w:w="289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案件个数</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w:t>
            </w:r>
            <w:r w:rsidRPr="00CB0DDD">
              <w:rPr>
                <w:rFonts w:ascii="方正书宋_GBK" w:eastAsia="方正书宋_GBK"/>
              </w:rPr>
              <w:t>10案件总个数</w:t>
            </w:r>
          </w:p>
        </w:tc>
        <w:tc>
          <w:tcPr>
            <w:tcW w:w="170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工作需要</w:t>
            </w:r>
          </w:p>
        </w:tc>
      </w:tr>
      <w:tr w:rsidR="00421AF1" w:rsidRPr="00CB0DDD" w:rsidTr="003E0E9C">
        <w:trPr>
          <w:cantSplit/>
          <w:trHeight w:val="369"/>
          <w:jc w:val="center"/>
        </w:trPr>
        <w:tc>
          <w:tcPr>
            <w:tcW w:w="1134" w:type="dxa"/>
            <w:vMerge/>
            <w:shd w:val="clear" w:color="auto" w:fill="auto"/>
            <w:vAlign w:val="center"/>
          </w:tcPr>
          <w:p w:rsidR="00421AF1" w:rsidRPr="00CB0DDD"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质量指标</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结案率</w:t>
            </w:r>
          </w:p>
        </w:tc>
        <w:tc>
          <w:tcPr>
            <w:tcW w:w="289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结案个数与案件总个数的比率</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w:t>
            </w:r>
            <w:r w:rsidRPr="00CB0DDD">
              <w:rPr>
                <w:rFonts w:ascii="方正书宋_GBK" w:eastAsia="方正书宋_GBK"/>
              </w:rPr>
              <w:t>10结案比率</w:t>
            </w:r>
          </w:p>
        </w:tc>
        <w:tc>
          <w:tcPr>
            <w:tcW w:w="170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工作需要</w:t>
            </w:r>
          </w:p>
        </w:tc>
      </w:tr>
      <w:tr w:rsidR="00421AF1" w:rsidRPr="00CB0DDD" w:rsidTr="003E0E9C">
        <w:trPr>
          <w:cantSplit/>
          <w:trHeight w:val="369"/>
          <w:jc w:val="center"/>
        </w:trPr>
        <w:tc>
          <w:tcPr>
            <w:tcW w:w="1134" w:type="dxa"/>
            <w:vMerge/>
            <w:shd w:val="clear" w:color="auto" w:fill="auto"/>
            <w:vAlign w:val="center"/>
          </w:tcPr>
          <w:p w:rsidR="00421AF1" w:rsidRPr="00CB0DDD"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时效指标</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结案及时性</w:t>
            </w:r>
          </w:p>
        </w:tc>
        <w:tc>
          <w:tcPr>
            <w:tcW w:w="289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按相关要求及时结案</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w:t>
            </w:r>
            <w:r w:rsidRPr="00CB0DDD">
              <w:rPr>
                <w:rFonts w:ascii="方正书宋_GBK" w:eastAsia="方正书宋_GBK"/>
              </w:rPr>
              <w:t>10及时结案</w:t>
            </w:r>
          </w:p>
        </w:tc>
        <w:tc>
          <w:tcPr>
            <w:tcW w:w="170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工作需要</w:t>
            </w:r>
          </w:p>
        </w:tc>
      </w:tr>
      <w:tr w:rsidR="00421AF1" w:rsidRPr="00CB0DDD" w:rsidTr="003E0E9C">
        <w:trPr>
          <w:cantSplit/>
          <w:trHeight w:val="369"/>
          <w:jc w:val="center"/>
        </w:trPr>
        <w:tc>
          <w:tcPr>
            <w:tcW w:w="1134" w:type="dxa"/>
            <w:vMerge/>
            <w:shd w:val="clear" w:color="auto" w:fill="auto"/>
            <w:vAlign w:val="center"/>
          </w:tcPr>
          <w:p w:rsidR="00421AF1" w:rsidRPr="00CB0DDD"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成本指标</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预算金额</w:t>
            </w:r>
          </w:p>
        </w:tc>
        <w:tc>
          <w:tcPr>
            <w:tcW w:w="289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在财政批复的预算金额内执行</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w:t>
            </w:r>
            <w:r w:rsidRPr="00CB0DDD">
              <w:rPr>
                <w:rFonts w:ascii="方正书宋_GBK" w:eastAsia="方正书宋_GBK"/>
              </w:rPr>
              <w:t>10预算金额内</w:t>
            </w:r>
          </w:p>
        </w:tc>
        <w:tc>
          <w:tcPr>
            <w:tcW w:w="170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工作需要</w:t>
            </w:r>
          </w:p>
        </w:tc>
      </w:tr>
      <w:tr w:rsidR="00421AF1" w:rsidRPr="00CB0DDD" w:rsidTr="003E0E9C">
        <w:trPr>
          <w:cantSplit/>
          <w:trHeight w:val="369"/>
          <w:jc w:val="center"/>
        </w:trPr>
        <w:tc>
          <w:tcPr>
            <w:tcW w:w="1134" w:type="dxa"/>
            <w:shd w:val="clear" w:color="auto" w:fill="auto"/>
            <w:vAlign w:val="center"/>
          </w:tcPr>
          <w:p w:rsidR="00421AF1" w:rsidRPr="00CB0DDD" w:rsidRDefault="00421AF1" w:rsidP="003E0E9C">
            <w:pPr>
              <w:spacing w:line="300" w:lineRule="exact"/>
              <w:jc w:val="center"/>
              <w:rPr>
                <w:rFonts w:ascii="方正书宋_GBK" w:eastAsia="方正书宋_GBK"/>
              </w:rPr>
            </w:pPr>
            <w:r w:rsidRPr="00CB0DDD">
              <w:rPr>
                <w:rFonts w:ascii="方正书宋_GBK" w:eastAsia="方正书宋_GBK"/>
              </w:rPr>
              <w:t>效益指标</w:t>
            </w:r>
          </w:p>
        </w:tc>
        <w:tc>
          <w:tcPr>
            <w:tcW w:w="1134"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可持续影响指标</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 xml:space="preserve">有腐必究 </w:t>
            </w:r>
          </w:p>
        </w:tc>
        <w:tc>
          <w:tcPr>
            <w:tcW w:w="289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要围绕</w:t>
            </w:r>
            <w:r w:rsidRPr="00CB0DDD">
              <w:rPr>
                <w:rFonts w:ascii="方正书宋_GBK" w:eastAsia="方正书宋_GBK"/>
              </w:rPr>
              <w:t>“</w:t>
            </w:r>
            <w:r w:rsidRPr="00CB0DDD">
              <w:rPr>
                <w:rFonts w:ascii="方正书宋_GBK" w:eastAsia="方正书宋_GBK"/>
              </w:rPr>
              <w:t>腐必究</w:t>
            </w:r>
            <w:r w:rsidRPr="00CB0DDD">
              <w:rPr>
                <w:rFonts w:ascii="方正书宋_GBK" w:eastAsia="方正书宋_GBK"/>
              </w:rPr>
              <w:t>”</w:t>
            </w:r>
            <w:r w:rsidRPr="00CB0DDD">
              <w:rPr>
                <w:rFonts w:ascii="方正书宋_GBK" w:eastAsia="方正书宋_GBK"/>
              </w:rPr>
              <w:t>，对党的十八大后不收敛不收手，特别是党的十九大后仍不知止、严肃查处，持续强化不敢腐的震慑</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w:t>
            </w:r>
            <w:r w:rsidRPr="00CB0DDD">
              <w:rPr>
                <w:rFonts w:ascii="方正书宋_GBK" w:eastAsia="方正书宋_GBK"/>
              </w:rPr>
              <w:t>10持续强化不敢腐的震慑力</w:t>
            </w:r>
          </w:p>
        </w:tc>
        <w:tc>
          <w:tcPr>
            <w:tcW w:w="170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工作需要</w:t>
            </w:r>
          </w:p>
        </w:tc>
      </w:tr>
      <w:tr w:rsidR="00421AF1" w:rsidRPr="00CB0DDD" w:rsidTr="003E0E9C">
        <w:trPr>
          <w:cantSplit/>
          <w:trHeight w:val="369"/>
          <w:jc w:val="center"/>
        </w:trPr>
        <w:tc>
          <w:tcPr>
            <w:tcW w:w="1134" w:type="dxa"/>
            <w:shd w:val="clear" w:color="auto" w:fill="auto"/>
            <w:vAlign w:val="center"/>
          </w:tcPr>
          <w:p w:rsidR="00421AF1" w:rsidRPr="00CB0DDD" w:rsidRDefault="00421AF1" w:rsidP="003E0E9C">
            <w:pPr>
              <w:spacing w:line="300" w:lineRule="exact"/>
              <w:jc w:val="center"/>
              <w:rPr>
                <w:rFonts w:ascii="方正书宋_GBK" w:eastAsia="方正书宋_GBK"/>
              </w:rPr>
            </w:pPr>
            <w:r w:rsidRPr="00CB0DDD">
              <w:rPr>
                <w:rFonts w:ascii="方正书宋_GBK" w:eastAsia="方正书宋_GBK"/>
              </w:rPr>
              <w:t>满意度指标</w:t>
            </w:r>
          </w:p>
        </w:tc>
        <w:tc>
          <w:tcPr>
            <w:tcW w:w="1134"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服务对象满意度指标</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党员群众</w:t>
            </w:r>
          </w:p>
        </w:tc>
        <w:tc>
          <w:tcPr>
            <w:tcW w:w="289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党员干部群众满意</w:t>
            </w:r>
          </w:p>
        </w:tc>
        <w:tc>
          <w:tcPr>
            <w:tcW w:w="1276"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w:t>
            </w:r>
            <w:r w:rsidRPr="00CB0DDD">
              <w:rPr>
                <w:rFonts w:ascii="方正书宋_GBK" w:eastAsia="方正书宋_GBK"/>
              </w:rPr>
              <w:t>10满意度</w:t>
            </w:r>
          </w:p>
        </w:tc>
        <w:tc>
          <w:tcPr>
            <w:tcW w:w="1701" w:type="dxa"/>
            <w:shd w:val="clear" w:color="auto" w:fill="auto"/>
            <w:vAlign w:val="center"/>
          </w:tcPr>
          <w:p w:rsidR="00421AF1" w:rsidRPr="00CB0DDD" w:rsidRDefault="00421AF1" w:rsidP="003E0E9C">
            <w:pPr>
              <w:spacing w:line="300" w:lineRule="exact"/>
              <w:jc w:val="left"/>
              <w:rPr>
                <w:rFonts w:ascii="方正书宋_GBK" w:eastAsia="方正书宋_GBK"/>
              </w:rPr>
            </w:pPr>
            <w:r w:rsidRPr="00CB0DDD">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6F7119" w:rsidRDefault="00421AF1" w:rsidP="00421AF1">
      <w:pPr>
        <w:ind w:firstLineChars="200" w:firstLine="560"/>
        <w:jc w:val="left"/>
        <w:outlineLvl w:val="3"/>
        <w:rPr>
          <w:rFonts w:hAnsi="宋体"/>
          <w:b/>
          <w:sz w:val="28"/>
        </w:rPr>
      </w:pPr>
      <w:bookmarkStart w:id="12" w:name="_Toc61797882"/>
      <w:r w:rsidRPr="006F7119">
        <w:rPr>
          <w:rFonts w:ascii="方正仿宋_GBK" w:eastAsia="方正仿宋_GBK"/>
          <w:b/>
          <w:sz w:val="28"/>
        </w:rPr>
        <w:t>6.工委办见习岗人员工资绩效目标表</w:t>
      </w:r>
      <w:bookmarkEnd w:id="12"/>
      <w:r>
        <w:rPr>
          <w:rFonts w:ascii="方正仿宋_GBK" w:eastAsia="方正仿宋_GBK"/>
          <w:b/>
          <w:sz w:val="28"/>
        </w:rPr>
        <w:fldChar w:fldCharType="begin"/>
      </w:r>
      <w:r>
        <w:rPr>
          <w:rFonts w:ascii="方正仿宋_GBK" w:eastAsia="方正仿宋_GBK"/>
          <w:b/>
          <w:sz w:val="28"/>
        </w:rPr>
        <w:instrText xml:space="preserve"> TC 6、工委办见习岗人员工资绩效目标表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6F7119"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6F7119" w:rsidRDefault="00421AF1" w:rsidP="003E0E9C">
            <w:pPr>
              <w:spacing w:line="300" w:lineRule="exact"/>
              <w:jc w:val="left"/>
              <w:rPr>
                <w:rFonts w:ascii="方正书宋_GBK" w:eastAsia="方正书宋_GBK"/>
                <w:b/>
              </w:rPr>
            </w:pPr>
            <w:r w:rsidRPr="006F7119">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6F7119" w:rsidRDefault="00421AF1" w:rsidP="003E0E9C">
            <w:pPr>
              <w:spacing w:line="300" w:lineRule="exact"/>
              <w:jc w:val="right"/>
              <w:rPr>
                <w:rFonts w:ascii="方正书宋_GBK" w:eastAsia="方正书宋_GBK"/>
              </w:rPr>
            </w:pPr>
            <w:r w:rsidRPr="006F7119">
              <w:rPr>
                <w:rFonts w:ascii="方正书宋_GBK" w:eastAsia="方正书宋_GBK"/>
              </w:rPr>
              <w:t>单位：万元</w:t>
            </w:r>
          </w:p>
        </w:tc>
      </w:tr>
      <w:tr w:rsidR="00421AF1" w:rsidRPr="006F7119" w:rsidTr="003E0E9C">
        <w:trPr>
          <w:trHeight w:val="369"/>
          <w:jc w:val="center"/>
        </w:trPr>
        <w:tc>
          <w:tcPr>
            <w:tcW w:w="1134"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项目编码</w:t>
            </w:r>
          </w:p>
        </w:tc>
        <w:tc>
          <w:tcPr>
            <w:tcW w:w="2410" w:type="dxa"/>
            <w:gridSpan w:val="2"/>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13031121AG1FGZGW163C1</w:t>
            </w:r>
          </w:p>
        </w:tc>
        <w:tc>
          <w:tcPr>
            <w:tcW w:w="1587"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项目名称</w:t>
            </w:r>
          </w:p>
        </w:tc>
        <w:tc>
          <w:tcPr>
            <w:tcW w:w="4281" w:type="dxa"/>
            <w:gridSpan w:val="3"/>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工委办见习岗人员工资</w:t>
            </w:r>
          </w:p>
        </w:tc>
      </w:tr>
      <w:tr w:rsidR="00421AF1" w:rsidRPr="006F7119" w:rsidTr="003E0E9C">
        <w:trPr>
          <w:trHeight w:val="369"/>
          <w:jc w:val="center"/>
        </w:trPr>
        <w:tc>
          <w:tcPr>
            <w:tcW w:w="1134" w:type="dxa"/>
            <w:vMerge w:val="restart"/>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预算规模及资金用途</w:t>
            </w:r>
          </w:p>
        </w:tc>
        <w:tc>
          <w:tcPr>
            <w:tcW w:w="1134"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预算数</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2.50</w:t>
            </w:r>
          </w:p>
        </w:tc>
        <w:tc>
          <w:tcPr>
            <w:tcW w:w="1587"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其中：财政资金</w:t>
            </w:r>
          </w:p>
        </w:tc>
        <w:tc>
          <w:tcPr>
            <w:tcW w:w="1304"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2.50</w:t>
            </w:r>
          </w:p>
        </w:tc>
        <w:tc>
          <w:tcPr>
            <w:tcW w:w="1276"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其他资金</w:t>
            </w:r>
          </w:p>
        </w:tc>
        <w:tc>
          <w:tcPr>
            <w:tcW w:w="170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0</w:t>
            </w:r>
          </w:p>
        </w:tc>
      </w:tr>
      <w:tr w:rsidR="00421AF1" w:rsidRPr="006F7119" w:rsidTr="003E0E9C">
        <w:trPr>
          <w:trHeight w:val="369"/>
          <w:jc w:val="center"/>
        </w:trPr>
        <w:tc>
          <w:tcPr>
            <w:tcW w:w="1134" w:type="dxa"/>
            <w:vMerge/>
            <w:shd w:val="clear" w:color="auto" w:fill="auto"/>
            <w:vAlign w:val="center"/>
          </w:tcPr>
          <w:p w:rsidR="00421AF1" w:rsidRPr="006F7119" w:rsidRDefault="00421AF1" w:rsidP="003E0E9C">
            <w:pPr>
              <w:spacing w:line="300" w:lineRule="exact"/>
              <w:jc w:val="left"/>
              <w:outlineLvl w:val="3"/>
            </w:pPr>
          </w:p>
        </w:tc>
        <w:tc>
          <w:tcPr>
            <w:tcW w:w="8278" w:type="dxa"/>
            <w:gridSpan w:val="6"/>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发放见习岗人员工资</w:t>
            </w:r>
          </w:p>
        </w:tc>
      </w:tr>
      <w:tr w:rsidR="00421AF1" w:rsidRPr="006F7119" w:rsidTr="003E0E9C">
        <w:trPr>
          <w:trHeight w:val="369"/>
          <w:jc w:val="center"/>
        </w:trPr>
        <w:tc>
          <w:tcPr>
            <w:tcW w:w="1134" w:type="dxa"/>
            <w:vMerge w:val="restart"/>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资金支出计划（%）</w:t>
            </w:r>
          </w:p>
        </w:tc>
        <w:tc>
          <w:tcPr>
            <w:tcW w:w="2410" w:type="dxa"/>
            <w:gridSpan w:val="2"/>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3月底</w:t>
            </w:r>
          </w:p>
        </w:tc>
        <w:tc>
          <w:tcPr>
            <w:tcW w:w="1587"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6月底</w:t>
            </w:r>
          </w:p>
        </w:tc>
        <w:tc>
          <w:tcPr>
            <w:tcW w:w="1304"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10月底</w:t>
            </w:r>
          </w:p>
        </w:tc>
        <w:tc>
          <w:tcPr>
            <w:tcW w:w="2977" w:type="dxa"/>
            <w:gridSpan w:val="2"/>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12月底</w:t>
            </w:r>
          </w:p>
        </w:tc>
      </w:tr>
      <w:tr w:rsidR="00421AF1" w:rsidRPr="006F7119" w:rsidTr="003E0E9C">
        <w:trPr>
          <w:trHeight w:val="369"/>
          <w:jc w:val="center"/>
        </w:trPr>
        <w:tc>
          <w:tcPr>
            <w:tcW w:w="1134" w:type="dxa"/>
            <w:vMerge/>
            <w:tcBorders>
              <w:bottom w:val="single" w:sz="6" w:space="0" w:color="000000"/>
            </w:tcBorders>
            <w:shd w:val="clear" w:color="auto" w:fill="auto"/>
            <w:vAlign w:val="center"/>
          </w:tcPr>
          <w:p w:rsidR="00421AF1" w:rsidRPr="006F7119"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6F7119" w:rsidRDefault="00421AF1" w:rsidP="003E0E9C">
            <w:pPr>
              <w:spacing w:line="300" w:lineRule="exact"/>
              <w:jc w:val="center"/>
              <w:rPr>
                <w:rFonts w:ascii="方正书宋_GBK" w:eastAsia="方正书宋_GBK"/>
              </w:rPr>
            </w:pPr>
            <w:r w:rsidRPr="006F7119">
              <w:rPr>
                <w:rFonts w:ascii="方正书宋_GBK" w:eastAsia="方正书宋_GBK"/>
              </w:rPr>
              <w:t>25.00%</w:t>
            </w:r>
          </w:p>
        </w:tc>
        <w:tc>
          <w:tcPr>
            <w:tcW w:w="1587" w:type="dxa"/>
            <w:tcBorders>
              <w:bottom w:val="single" w:sz="6" w:space="0" w:color="000000"/>
            </w:tcBorders>
            <w:shd w:val="clear" w:color="auto" w:fill="auto"/>
            <w:vAlign w:val="center"/>
          </w:tcPr>
          <w:p w:rsidR="00421AF1" w:rsidRPr="006F7119" w:rsidRDefault="00421AF1" w:rsidP="003E0E9C">
            <w:pPr>
              <w:spacing w:line="300" w:lineRule="exact"/>
              <w:jc w:val="center"/>
              <w:rPr>
                <w:rFonts w:ascii="方正书宋_GBK" w:eastAsia="方正书宋_GBK"/>
              </w:rPr>
            </w:pPr>
            <w:r w:rsidRPr="006F7119">
              <w:rPr>
                <w:rFonts w:ascii="方正书宋_GBK" w:eastAsia="方正书宋_GBK"/>
              </w:rPr>
              <w:t>50.00%</w:t>
            </w:r>
          </w:p>
        </w:tc>
        <w:tc>
          <w:tcPr>
            <w:tcW w:w="1304" w:type="dxa"/>
            <w:tcBorders>
              <w:bottom w:val="single" w:sz="6" w:space="0" w:color="000000"/>
            </w:tcBorders>
            <w:shd w:val="clear" w:color="auto" w:fill="auto"/>
            <w:vAlign w:val="center"/>
          </w:tcPr>
          <w:p w:rsidR="00421AF1" w:rsidRPr="006F7119" w:rsidRDefault="00421AF1" w:rsidP="003E0E9C">
            <w:pPr>
              <w:spacing w:line="300" w:lineRule="exact"/>
              <w:jc w:val="center"/>
              <w:rPr>
                <w:rFonts w:ascii="方正书宋_GBK" w:eastAsia="方正书宋_GBK"/>
              </w:rPr>
            </w:pPr>
            <w:r w:rsidRPr="006F7119">
              <w:rPr>
                <w:rFonts w:ascii="方正书宋_GBK" w:eastAsia="方正书宋_GBK"/>
              </w:rPr>
              <w:t>75.00%</w:t>
            </w:r>
          </w:p>
        </w:tc>
        <w:tc>
          <w:tcPr>
            <w:tcW w:w="2977" w:type="dxa"/>
            <w:gridSpan w:val="2"/>
            <w:tcBorders>
              <w:bottom w:val="single" w:sz="6" w:space="0" w:color="000000"/>
            </w:tcBorders>
            <w:shd w:val="clear" w:color="auto" w:fill="auto"/>
            <w:vAlign w:val="center"/>
          </w:tcPr>
          <w:p w:rsidR="00421AF1" w:rsidRPr="006F7119" w:rsidRDefault="00421AF1" w:rsidP="003E0E9C">
            <w:pPr>
              <w:spacing w:line="300" w:lineRule="exact"/>
              <w:jc w:val="center"/>
              <w:rPr>
                <w:rFonts w:ascii="方正书宋_GBK" w:eastAsia="方正书宋_GBK"/>
              </w:rPr>
            </w:pPr>
            <w:r w:rsidRPr="006F7119">
              <w:rPr>
                <w:rFonts w:ascii="方正书宋_GBK" w:eastAsia="方正书宋_GBK"/>
              </w:rPr>
              <w:t>100.00%</w:t>
            </w:r>
          </w:p>
        </w:tc>
      </w:tr>
      <w:tr w:rsidR="00421AF1" w:rsidRPr="006F7119" w:rsidTr="003E0E9C">
        <w:trPr>
          <w:trHeight w:val="369"/>
          <w:jc w:val="center"/>
        </w:trPr>
        <w:tc>
          <w:tcPr>
            <w:tcW w:w="1134" w:type="dxa"/>
            <w:tcBorders>
              <w:bottom w:val="nil"/>
            </w:tcBorders>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绩效目标</w:t>
            </w:r>
          </w:p>
        </w:tc>
        <w:tc>
          <w:tcPr>
            <w:tcW w:w="8278" w:type="dxa"/>
            <w:gridSpan w:val="6"/>
            <w:tcBorders>
              <w:bottom w:val="nil"/>
            </w:tcBorders>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1.补充办公人员人手不足，完成工委办日常工作</w:t>
            </w:r>
          </w:p>
        </w:tc>
      </w:tr>
    </w:tbl>
    <w:p w:rsidR="00421AF1" w:rsidRPr="006F7119" w:rsidRDefault="00421AF1" w:rsidP="00421AF1">
      <w:pPr>
        <w:spacing w:line="14" w:lineRule="exact"/>
        <w:ind w:firstLineChars="200" w:firstLine="420"/>
        <w:jc w:val="center"/>
        <w:rPr>
          <w:rFonts w:hAnsi="宋体"/>
        </w:rPr>
      </w:pPr>
      <w:r w:rsidRPr="006F7119">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6F7119" w:rsidTr="003E0E9C">
        <w:trPr>
          <w:cantSplit/>
          <w:trHeight w:val="397"/>
          <w:tblHeader/>
          <w:jc w:val="center"/>
        </w:trPr>
        <w:tc>
          <w:tcPr>
            <w:tcW w:w="1134"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一级指标</w:t>
            </w:r>
          </w:p>
        </w:tc>
        <w:tc>
          <w:tcPr>
            <w:tcW w:w="1134"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二级指标</w:t>
            </w:r>
          </w:p>
        </w:tc>
        <w:tc>
          <w:tcPr>
            <w:tcW w:w="1276"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三级指标</w:t>
            </w:r>
          </w:p>
        </w:tc>
        <w:tc>
          <w:tcPr>
            <w:tcW w:w="2891"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绩效指标描述</w:t>
            </w:r>
          </w:p>
        </w:tc>
        <w:tc>
          <w:tcPr>
            <w:tcW w:w="1276"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指标值</w:t>
            </w:r>
          </w:p>
        </w:tc>
        <w:tc>
          <w:tcPr>
            <w:tcW w:w="1701" w:type="dxa"/>
            <w:shd w:val="clear" w:color="auto" w:fill="auto"/>
            <w:vAlign w:val="center"/>
          </w:tcPr>
          <w:p w:rsidR="00421AF1" w:rsidRPr="006F7119" w:rsidRDefault="00421AF1" w:rsidP="003E0E9C">
            <w:pPr>
              <w:spacing w:line="300" w:lineRule="exact"/>
              <w:jc w:val="center"/>
              <w:rPr>
                <w:rFonts w:ascii="方正书宋_GBK" w:eastAsia="方正书宋_GBK"/>
                <w:b/>
              </w:rPr>
            </w:pPr>
            <w:r w:rsidRPr="006F7119">
              <w:rPr>
                <w:rFonts w:ascii="方正书宋_GBK" w:eastAsia="方正书宋_GBK"/>
                <w:b/>
              </w:rPr>
              <w:t>指标值确定依据</w:t>
            </w:r>
          </w:p>
        </w:tc>
      </w:tr>
      <w:tr w:rsidR="00421AF1" w:rsidRPr="006F7119" w:rsidTr="003E0E9C">
        <w:trPr>
          <w:cantSplit/>
          <w:trHeight w:val="369"/>
          <w:jc w:val="center"/>
        </w:trPr>
        <w:tc>
          <w:tcPr>
            <w:tcW w:w="1134" w:type="dxa"/>
            <w:vMerge w:val="restart"/>
            <w:shd w:val="clear" w:color="auto" w:fill="auto"/>
            <w:vAlign w:val="center"/>
          </w:tcPr>
          <w:p w:rsidR="00421AF1" w:rsidRPr="006F7119" w:rsidRDefault="00421AF1" w:rsidP="003E0E9C">
            <w:pPr>
              <w:spacing w:line="300" w:lineRule="exact"/>
              <w:jc w:val="center"/>
              <w:rPr>
                <w:rFonts w:ascii="方正书宋_GBK" w:eastAsia="方正书宋_GBK"/>
              </w:rPr>
            </w:pPr>
            <w:r w:rsidRPr="006F7119">
              <w:rPr>
                <w:rFonts w:ascii="方正书宋_GBK" w:eastAsia="方正书宋_GBK"/>
              </w:rPr>
              <w:t>产出指标</w:t>
            </w:r>
          </w:p>
        </w:tc>
        <w:tc>
          <w:tcPr>
            <w:tcW w:w="1134"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数量指标</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发放人数</w:t>
            </w:r>
          </w:p>
        </w:tc>
        <w:tc>
          <w:tcPr>
            <w:tcW w:w="289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发放见习岗补助人数</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3见习岗人数</w:t>
            </w:r>
          </w:p>
        </w:tc>
        <w:tc>
          <w:tcPr>
            <w:tcW w:w="170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工作需要</w:t>
            </w:r>
          </w:p>
        </w:tc>
      </w:tr>
      <w:tr w:rsidR="00421AF1" w:rsidRPr="006F7119" w:rsidTr="003E0E9C">
        <w:trPr>
          <w:cantSplit/>
          <w:trHeight w:val="369"/>
          <w:jc w:val="center"/>
        </w:trPr>
        <w:tc>
          <w:tcPr>
            <w:tcW w:w="1134" w:type="dxa"/>
            <w:vMerge/>
            <w:shd w:val="clear" w:color="auto" w:fill="auto"/>
            <w:vAlign w:val="center"/>
          </w:tcPr>
          <w:p w:rsidR="00421AF1" w:rsidRPr="006F7119"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质量指标</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完成工作质量</w:t>
            </w:r>
          </w:p>
        </w:tc>
        <w:tc>
          <w:tcPr>
            <w:tcW w:w="289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协助完成日常工作</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w:t>
            </w:r>
            <w:r w:rsidRPr="006F7119">
              <w:rPr>
                <w:rFonts w:ascii="方正书宋_GBK" w:eastAsia="方正书宋_GBK"/>
              </w:rPr>
              <w:t>10工作质量坏</w:t>
            </w:r>
          </w:p>
        </w:tc>
        <w:tc>
          <w:tcPr>
            <w:tcW w:w="170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工作需要</w:t>
            </w:r>
          </w:p>
        </w:tc>
      </w:tr>
      <w:tr w:rsidR="00421AF1" w:rsidRPr="006F7119" w:rsidTr="003E0E9C">
        <w:trPr>
          <w:cantSplit/>
          <w:trHeight w:val="369"/>
          <w:jc w:val="center"/>
        </w:trPr>
        <w:tc>
          <w:tcPr>
            <w:tcW w:w="1134" w:type="dxa"/>
            <w:vMerge/>
            <w:shd w:val="clear" w:color="auto" w:fill="auto"/>
            <w:vAlign w:val="center"/>
          </w:tcPr>
          <w:p w:rsidR="00421AF1" w:rsidRPr="006F7119"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时效指标</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按时完成工作</w:t>
            </w:r>
          </w:p>
        </w:tc>
        <w:tc>
          <w:tcPr>
            <w:tcW w:w="289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按时完成工作</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w:t>
            </w:r>
            <w:r w:rsidRPr="006F7119">
              <w:rPr>
                <w:rFonts w:ascii="方正书宋_GBK" w:eastAsia="方正书宋_GBK"/>
              </w:rPr>
              <w:t>10工作完成及时性</w:t>
            </w:r>
          </w:p>
        </w:tc>
        <w:tc>
          <w:tcPr>
            <w:tcW w:w="170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工作需要</w:t>
            </w:r>
          </w:p>
        </w:tc>
      </w:tr>
      <w:tr w:rsidR="00421AF1" w:rsidRPr="006F7119" w:rsidTr="003E0E9C">
        <w:trPr>
          <w:cantSplit/>
          <w:trHeight w:val="369"/>
          <w:jc w:val="center"/>
        </w:trPr>
        <w:tc>
          <w:tcPr>
            <w:tcW w:w="1134" w:type="dxa"/>
            <w:vMerge/>
            <w:shd w:val="clear" w:color="auto" w:fill="auto"/>
            <w:vAlign w:val="center"/>
          </w:tcPr>
          <w:p w:rsidR="00421AF1" w:rsidRPr="006F7119"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成本指标</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发放工资额</w:t>
            </w:r>
          </w:p>
        </w:tc>
        <w:tc>
          <w:tcPr>
            <w:tcW w:w="289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按预算核定发放工资</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w:t>
            </w:r>
            <w:r w:rsidRPr="006F7119">
              <w:rPr>
                <w:rFonts w:ascii="方正书宋_GBK" w:eastAsia="方正书宋_GBK"/>
              </w:rPr>
              <w:t>10工资发放及时性</w:t>
            </w:r>
          </w:p>
        </w:tc>
        <w:tc>
          <w:tcPr>
            <w:tcW w:w="170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工作需要</w:t>
            </w:r>
          </w:p>
        </w:tc>
      </w:tr>
      <w:tr w:rsidR="00421AF1" w:rsidRPr="006F7119" w:rsidTr="003E0E9C">
        <w:trPr>
          <w:cantSplit/>
          <w:trHeight w:val="369"/>
          <w:jc w:val="center"/>
        </w:trPr>
        <w:tc>
          <w:tcPr>
            <w:tcW w:w="1134" w:type="dxa"/>
            <w:shd w:val="clear" w:color="auto" w:fill="auto"/>
            <w:vAlign w:val="center"/>
          </w:tcPr>
          <w:p w:rsidR="00421AF1" w:rsidRPr="006F7119" w:rsidRDefault="00421AF1" w:rsidP="003E0E9C">
            <w:pPr>
              <w:spacing w:line="300" w:lineRule="exact"/>
              <w:jc w:val="center"/>
              <w:rPr>
                <w:rFonts w:ascii="方正书宋_GBK" w:eastAsia="方正书宋_GBK"/>
              </w:rPr>
            </w:pPr>
            <w:r w:rsidRPr="006F7119">
              <w:rPr>
                <w:rFonts w:ascii="方正书宋_GBK" w:eastAsia="方正书宋_GBK"/>
              </w:rPr>
              <w:t>效益指标</w:t>
            </w:r>
          </w:p>
        </w:tc>
        <w:tc>
          <w:tcPr>
            <w:tcW w:w="1134"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可持续影响指标</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提升办公效率</w:t>
            </w:r>
          </w:p>
        </w:tc>
        <w:tc>
          <w:tcPr>
            <w:tcW w:w="289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填补办公人员不足，提升办公效率，完成办公室工作</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w:t>
            </w:r>
            <w:r w:rsidRPr="006F7119">
              <w:rPr>
                <w:rFonts w:ascii="方正书宋_GBK" w:eastAsia="方正书宋_GBK"/>
              </w:rPr>
              <w:t>10办公效率持续提升</w:t>
            </w:r>
          </w:p>
        </w:tc>
        <w:tc>
          <w:tcPr>
            <w:tcW w:w="170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工作需要</w:t>
            </w:r>
          </w:p>
        </w:tc>
      </w:tr>
      <w:tr w:rsidR="00421AF1" w:rsidRPr="006F7119" w:rsidTr="003E0E9C">
        <w:trPr>
          <w:cantSplit/>
          <w:trHeight w:val="369"/>
          <w:jc w:val="center"/>
        </w:trPr>
        <w:tc>
          <w:tcPr>
            <w:tcW w:w="1134" w:type="dxa"/>
            <w:shd w:val="clear" w:color="auto" w:fill="auto"/>
            <w:vAlign w:val="center"/>
          </w:tcPr>
          <w:p w:rsidR="00421AF1" w:rsidRPr="006F7119" w:rsidRDefault="00421AF1" w:rsidP="003E0E9C">
            <w:pPr>
              <w:spacing w:line="300" w:lineRule="exact"/>
              <w:jc w:val="center"/>
              <w:rPr>
                <w:rFonts w:ascii="方正书宋_GBK" w:eastAsia="方正书宋_GBK"/>
              </w:rPr>
            </w:pPr>
            <w:r w:rsidRPr="006F7119">
              <w:rPr>
                <w:rFonts w:ascii="方正书宋_GBK" w:eastAsia="方正书宋_GBK"/>
              </w:rPr>
              <w:t>满意度指标</w:t>
            </w:r>
          </w:p>
        </w:tc>
        <w:tc>
          <w:tcPr>
            <w:tcW w:w="1134"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服务对象满意度指标</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使用人员满意度</w:t>
            </w:r>
          </w:p>
        </w:tc>
        <w:tc>
          <w:tcPr>
            <w:tcW w:w="289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使用员工满意数量占总数的比例</w:t>
            </w:r>
          </w:p>
        </w:tc>
        <w:tc>
          <w:tcPr>
            <w:tcW w:w="1276"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w:t>
            </w:r>
            <w:r w:rsidRPr="006F7119">
              <w:rPr>
                <w:rFonts w:ascii="方正书宋_GBK" w:eastAsia="方正书宋_GBK"/>
              </w:rPr>
              <w:t>10职工满意度</w:t>
            </w:r>
          </w:p>
        </w:tc>
        <w:tc>
          <w:tcPr>
            <w:tcW w:w="1701" w:type="dxa"/>
            <w:shd w:val="clear" w:color="auto" w:fill="auto"/>
            <w:vAlign w:val="center"/>
          </w:tcPr>
          <w:p w:rsidR="00421AF1" w:rsidRPr="006F7119" w:rsidRDefault="00421AF1" w:rsidP="003E0E9C">
            <w:pPr>
              <w:spacing w:line="300" w:lineRule="exact"/>
              <w:jc w:val="left"/>
              <w:rPr>
                <w:rFonts w:ascii="方正书宋_GBK" w:eastAsia="方正书宋_GBK"/>
              </w:rPr>
            </w:pPr>
            <w:r w:rsidRPr="006F7119">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EF6DC4" w:rsidRDefault="00421AF1" w:rsidP="00421AF1">
      <w:pPr>
        <w:ind w:firstLineChars="200" w:firstLine="560"/>
        <w:jc w:val="left"/>
        <w:outlineLvl w:val="3"/>
        <w:rPr>
          <w:rFonts w:hAnsi="宋体"/>
          <w:b/>
          <w:sz w:val="28"/>
        </w:rPr>
      </w:pPr>
      <w:bookmarkStart w:id="13" w:name="_Toc61797883"/>
      <w:r w:rsidRPr="00EF6DC4">
        <w:rPr>
          <w:rFonts w:ascii="方正仿宋_GBK" w:eastAsia="方正仿宋_GBK"/>
          <w:b/>
          <w:sz w:val="28"/>
        </w:rPr>
        <w:t>7.工委办暑期工作专项经费绩效目标表</w:t>
      </w:r>
      <w:bookmarkEnd w:id="13"/>
      <w:r>
        <w:rPr>
          <w:rFonts w:ascii="方正仿宋_GBK" w:eastAsia="方正仿宋_GBK"/>
          <w:b/>
          <w:sz w:val="28"/>
        </w:rPr>
        <w:fldChar w:fldCharType="begin"/>
      </w:r>
      <w:r>
        <w:rPr>
          <w:rFonts w:ascii="方正仿宋_GBK" w:eastAsia="方正仿宋_GBK"/>
          <w:b/>
          <w:sz w:val="28"/>
        </w:rPr>
        <w:instrText xml:space="preserve"> TC 7、工委办暑期工作专项经费绩效目标表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EF6DC4"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EF6DC4" w:rsidRDefault="00421AF1" w:rsidP="003E0E9C">
            <w:pPr>
              <w:spacing w:line="300" w:lineRule="exact"/>
              <w:jc w:val="left"/>
              <w:rPr>
                <w:rFonts w:ascii="方正书宋_GBK" w:eastAsia="方正书宋_GBK"/>
                <w:b/>
              </w:rPr>
            </w:pPr>
            <w:r w:rsidRPr="00EF6DC4">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EF6DC4" w:rsidRDefault="00421AF1" w:rsidP="003E0E9C">
            <w:pPr>
              <w:spacing w:line="300" w:lineRule="exact"/>
              <w:jc w:val="right"/>
              <w:rPr>
                <w:rFonts w:ascii="方正书宋_GBK" w:eastAsia="方正书宋_GBK"/>
              </w:rPr>
            </w:pPr>
            <w:r w:rsidRPr="00EF6DC4">
              <w:rPr>
                <w:rFonts w:ascii="方正书宋_GBK" w:eastAsia="方正书宋_GBK"/>
              </w:rPr>
              <w:t>单位：万元</w:t>
            </w:r>
          </w:p>
        </w:tc>
      </w:tr>
      <w:tr w:rsidR="00421AF1" w:rsidRPr="00EF6DC4" w:rsidTr="003E0E9C">
        <w:trPr>
          <w:trHeight w:val="369"/>
          <w:jc w:val="center"/>
        </w:trPr>
        <w:tc>
          <w:tcPr>
            <w:tcW w:w="1134"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项目编码</w:t>
            </w:r>
          </w:p>
        </w:tc>
        <w:tc>
          <w:tcPr>
            <w:tcW w:w="2410" w:type="dxa"/>
            <w:gridSpan w:val="2"/>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13031121C0I5N85YTTA8F</w:t>
            </w:r>
          </w:p>
        </w:tc>
        <w:tc>
          <w:tcPr>
            <w:tcW w:w="1587"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项目名称</w:t>
            </w:r>
          </w:p>
        </w:tc>
        <w:tc>
          <w:tcPr>
            <w:tcW w:w="4281" w:type="dxa"/>
            <w:gridSpan w:val="3"/>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工委办暑期工作专项经费</w:t>
            </w:r>
          </w:p>
        </w:tc>
      </w:tr>
      <w:tr w:rsidR="00421AF1" w:rsidRPr="00EF6DC4" w:rsidTr="003E0E9C">
        <w:trPr>
          <w:trHeight w:val="369"/>
          <w:jc w:val="center"/>
        </w:trPr>
        <w:tc>
          <w:tcPr>
            <w:tcW w:w="1134" w:type="dxa"/>
            <w:vMerge w:val="restart"/>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预算规模及资金用途</w:t>
            </w:r>
          </w:p>
        </w:tc>
        <w:tc>
          <w:tcPr>
            <w:tcW w:w="1134"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预算数</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5.00</w:t>
            </w:r>
          </w:p>
        </w:tc>
        <w:tc>
          <w:tcPr>
            <w:tcW w:w="1587"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其中：财政资金</w:t>
            </w:r>
          </w:p>
        </w:tc>
        <w:tc>
          <w:tcPr>
            <w:tcW w:w="1304"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5.00</w:t>
            </w:r>
          </w:p>
        </w:tc>
        <w:tc>
          <w:tcPr>
            <w:tcW w:w="1276"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其他资金</w:t>
            </w:r>
          </w:p>
        </w:tc>
        <w:tc>
          <w:tcPr>
            <w:tcW w:w="170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0</w:t>
            </w:r>
          </w:p>
        </w:tc>
      </w:tr>
      <w:tr w:rsidR="00421AF1" w:rsidRPr="00EF6DC4" w:rsidTr="003E0E9C">
        <w:trPr>
          <w:trHeight w:val="369"/>
          <w:jc w:val="center"/>
        </w:trPr>
        <w:tc>
          <w:tcPr>
            <w:tcW w:w="1134" w:type="dxa"/>
            <w:vMerge/>
            <w:shd w:val="clear" w:color="auto" w:fill="auto"/>
            <w:vAlign w:val="center"/>
          </w:tcPr>
          <w:p w:rsidR="00421AF1" w:rsidRPr="00EF6DC4" w:rsidRDefault="00421AF1" w:rsidP="003E0E9C">
            <w:pPr>
              <w:spacing w:line="300" w:lineRule="exact"/>
              <w:jc w:val="left"/>
              <w:outlineLvl w:val="3"/>
            </w:pPr>
          </w:p>
        </w:tc>
        <w:tc>
          <w:tcPr>
            <w:tcW w:w="8278" w:type="dxa"/>
            <w:gridSpan w:val="6"/>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工、管委领导暑期走访慰问支暑人员费经费</w:t>
            </w:r>
          </w:p>
        </w:tc>
      </w:tr>
      <w:tr w:rsidR="00421AF1" w:rsidRPr="00EF6DC4" w:rsidTr="003E0E9C">
        <w:trPr>
          <w:trHeight w:val="369"/>
          <w:jc w:val="center"/>
        </w:trPr>
        <w:tc>
          <w:tcPr>
            <w:tcW w:w="1134" w:type="dxa"/>
            <w:vMerge w:val="restart"/>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资金支出计划（%）</w:t>
            </w:r>
          </w:p>
        </w:tc>
        <w:tc>
          <w:tcPr>
            <w:tcW w:w="2410" w:type="dxa"/>
            <w:gridSpan w:val="2"/>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3月底</w:t>
            </w:r>
          </w:p>
        </w:tc>
        <w:tc>
          <w:tcPr>
            <w:tcW w:w="1587"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6月底</w:t>
            </w:r>
          </w:p>
        </w:tc>
        <w:tc>
          <w:tcPr>
            <w:tcW w:w="1304"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10月底</w:t>
            </w:r>
          </w:p>
        </w:tc>
        <w:tc>
          <w:tcPr>
            <w:tcW w:w="2977" w:type="dxa"/>
            <w:gridSpan w:val="2"/>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12月底</w:t>
            </w:r>
          </w:p>
        </w:tc>
      </w:tr>
      <w:tr w:rsidR="00421AF1" w:rsidRPr="00EF6DC4" w:rsidTr="003E0E9C">
        <w:trPr>
          <w:trHeight w:val="369"/>
          <w:jc w:val="center"/>
        </w:trPr>
        <w:tc>
          <w:tcPr>
            <w:tcW w:w="1134" w:type="dxa"/>
            <w:vMerge/>
            <w:tcBorders>
              <w:bottom w:val="single" w:sz="6" w:space="0" w:color="000000"/>
            </w:tcBorders>
            <w:shd w:val="clear" w:color="auto" w:fill="auto"/>
            <w:vAlign w:val="center"/>
          </w:tcPr>
          <w:p w:rsidR="00421AF1" w:rsidRPr="00EF6DC4"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EF6DC4"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EF6DC4" w:rsidRDefault="00421AF1" w:rsidP="003E0E9C">
            <w:pPr>
              <w:spacing w:line="300" w:lineRule="exact"/>
              <w:jc w:val="center"/>
              <w:rPr>
                <w:rFonts w:ascii="方正书宋_GBK" w:eastAsia="方正书宋_GBK"/>
              </w:rPr>
            </w:pPr>
            <w:r w:rsidRPr="00EF6DC4">
              <w:rPr>
                <w:rFonts w:ascii="方正书宋_GBK" w:eastAsia="方正书宋_GBK"/>
              </w:rPr>
              <w:t>60.00%</w:t>
            </w:r>
          </w:p>
        </w:tc>
        <w:tc>
          <w:tcPr>
            <w:tcW w:w="1304" w:type="dxa"/>
            <w:tcBorders>
              <w:bottom w:val="single" w:sz="6" w:space="0" w:color="000000"/>
            </w:tcBorders>
            <w:shd w:val="clear" w:color="auto" w:fill="auto"/>
            <w:vAlign w:val="center"/>
          </w:tcPr>
          <w:p w:rsidR="00421AF1" w:rsidRPr="00EF6DC4" w:rsidRDefault="00421AF1" w:rsidP="003E0E9C">
            <w:pPr>
              <w:spacing w:line="300" w:lineRule="exact"/>
              <w:jc w:val="center"/>
              <w:rPr>
                <w:rFonts w:ascii="方正书宋_GBK" w:eastAsia="方正书宋_GBK"/>
              </w:rPr>
            </w:pPr>
            <w:r w:rsidRPr="00EF6DC4">
              <w:rPr>
                <w:rFonts w:ascii="方正书宋_GBK" w:eastAsia="方正书宋_GBK"/>
              </w:rPr>
              <w:t>80.00%</w:t>
            </w:r>
          </w:p>
        </w:tc>
        <w:tc>
          <w:tcPr>
            <w:tcW w:w="2977" w:type="dxa"/>
            <w:gridSpan w:val="2"/>
            <w:tcBorders>
              <w:bottom w:val="single" w:sz="6" w:space="0" w:color="000000"/>
            </w:tcBorders>
            <w:shd w:val="clear" w:color="auto" w:fill="auto"/>
            <w:vAlign w:val="center"/>
          </w:tcPr>
          <w:p w:rsidR="00421AF1" w:rsidRPr="00EF6DC4" w:rsidRDefault="00421AF1" w:rsidP="003E0E9C">
            <w:pPr>
              <w:spacing w:line="300" w:lineRule="exact"/>
              <w:jc w:val="center"/>
              <w:rPr>
                <w:rFonts w:ascii="方正书宋_GBK" w:eastAsia="方正书宋_GBK"/>
              </w:rPr>
            </w:pPr>
            <w:r w:rsidRPr="00EF6DC4">
              <w:rPr>
                <w:rFonts w:ascii="方正书宋_GBK" w:eastAsia="方正书宋_GBK"/>
              </w:rPr>
              <w:t>100.00%</w:t>
            </w:r>
          </w:p>
        </w:tc>
      </w:tr>
      <w:tr w:rsidR="00421AF1" w:rsidRPr="00EF6DC4" w:rsidTr="003E0E9C">
        <w:trPr>
          <w:trHeight w:val="369"/>
          <w:jc w:val="center"/>
        </w:trPr>
        <w:tc>
          <w:tcPr>
            <w:tcW w:w="1134" w:type="dxa"/>
            <w:tcBorders>
              <w:bottom w:val="nil"/>
            </w:tcBorders>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绩效目标</w:t>
            </w:r>
          </w:p>
        </w:tc>
        <w:tc>
          <w:tcPr>
            <w:tcW w:w="8278" w:type="dxa"/>
            <w:gridSpan w:val="6"/>
            <w:tcBorders>
              <w:bottom w:val="nil"/>
            </w:tcBorders>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1.对于暑期执勤人员的走访慰问</w:t>
            </w:r>
          </w:p>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2.暑期工作圆满完成</w:t>
            </w:r>
          </w:p>
        </w:tc>
      </w:tr>
    </w:tbl>
    <w:p w:rsidR="00421AF1" w:rsidRPr="00EF6DC4" w:rsidRDefault="00421AF1" w:rsidP="00421AF1">
      <w:pPr>
        <w:spacing w:line="14" w:lineRule="exact"/>
        <w:ind w:firstLineChars="200" w:firstLine="420"/>
        <w:jc w:val="center"/>
        <w:rPr>
          <w:rFonts w:hAnsi="宋体"/>
        </w:rPr>
      </w:pPr>
      <w:r w:rsidRPr="00EF6DC4">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EF6DC4" w:rsidTr="003E0E9C">
        <w:trPr>
          <w:cantSplit/>
          <w:trHeight w:val="397"/>
          <w:tblHeader/>
          <w:jc w:val="center"/>
        </w:trPr>
        <w:tc>
          <w:tcPr>
            <w:tcW w:w="1134"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一级指标</w:t>
            </w:r>
          </w:p>
        </w:tc>
        <w:tc>
          <w:tcPr>
            <w:tcW w:w="1134"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二级指标</w:t>
            </w:r>
          </w:p>
        </w:tc>
        <w:tc>
          <w:tcPr>
            <w:tcW w:w="1276"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三级指标</w:t>
            </w:r>
          </w:p>
        </w:tc>
        <w:tc>
          <w:tcPr>
            <w:tcW w:w="2891"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绩效指标描述</w:t>
            </w:r>
          </w:p>
        </w:tc>
        <w:tc>
          <w:tcPr>
            <w:tcW w:w="1276"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指标值</w:t>
            </w:r>
          </w:p>
        </w:tc>
        <w:tc>
          <w:tcPr>
            <w:tcW w:w="1701" w:type="dxa"/>
            <w:shd w:val="clear" w:color="auto" w:fill="auto"/>
            <w:vAlign w:val="center"/>
          </w:tcPr>
          <w:p w:rsidR="00421AF1" w:rsidRPr="00EF6DC4" w:rsidRDefault="00421AF1" w:rsidP="003E0E9C">
            <w:pPr>
              <w:spacing w:line="300" w:lineRule="exact"/>
              <w:jc w:val="center"/>
              <w:rPr>
                <w:rFonts w:ascii="方正书宋_GBK" w:eastAsia="方正书宋_GBK"/>
                <w:b/>
              </w:rPr>
            </w:pPr>
            <w:r w:rsidRPr="00EF6DC4">
              <w:rPr>
                <w:rFonts w:ascii="方正书宋_GBK" w:eastAsia="方正书宋_GBK"/>
                <w:b/>
              </w:rPr>
              <w:t>指标值确定依据</w:t>
            </w:r>
          </w:p>
        </w:tc>
      </w:tr>
      <w:tr w:rsidR="00421AF1" w:rsidRPr="00EF6DC4" w:rsidTr="003E0E9C">
        <w:trPr>
          <w:cantSplit/>
          <w:trHeight w:val="369"/>
          <w:jc w:val="center"/>
        </w:trPr>
        <w:tc>
          <w:tcPr>
            <w:tcW w:w="1134" w:type="dxa"/>
            <w:vMerge w:val="restart"/>
            <w:shd w:val="clear" w:color="auto" w:fill="auto"/>
            <w:vAlign w:val="center"/>
          </w:tcPr>
          <w:p w:rsidR="00421AF1" w:rsidRPr="00EF6DC4" w:rsidRDefault="00421AF1" w:rsidP="003E0E9C">
            <w:pPr>
              <w:spacing w:line="300" w:lineRule="exact"/>
              <w:jc w:val="center"/>
              <w:rPr>
                <w:rFonts w:ascii="方正书宋_GBK" w:eastAsia="方正书宋_GBK"/>
              </w:rPr>
            </w:pPr>
            <w:r w:rsidRPr="00EF6DC4">
              <w:rPr>
                <w:rFonts w:ascii="方正书宋_GBK" w:eastAsia="方正书宋_GBK"/>
              </w:rPr>
              <w:t>产出指标</w:t>
            </w:r>
          </w:p>
        </w:tc>
        <w:tc>
          <w:tcPr>
            <w:tcW w:w="1134"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数量指标</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次数</w:t>
            </w:r>
          </w:p>
        </w:tc>
        <w:tc>
          <w:tcPr>
            <w:tcW w:w="289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对暑期执勤人员走访慰问次数</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w:t>
            </w:r>
            <w:r w:rsidRPr="00EF6DC4">
              <w:rPr>
                <w:rFonts w:ascii="方正书宋_GBK" w:eastAsia="方正书宋_GBK"/>
              </w:rPr>
              <w:t>1走访慰问</w:t>
            </w:r>
          </w:p>
        </w:tc>
        <w:tc>
          <w:tcPr>
            <w:tcW w:w="170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工作需要</w:t>
            </w:r>
          </w:p>
        </w:tc>
      </w:tr>
      <w:tr w:rsidR="00421AF1" w:rsidRPr="00EF6DC4" w:rsidTr="003E0E9C">
        <w:trPr>
          <w:cantSplit/>
          <w:trHeight w:val="369"/>
          <w:jc w:val="center"/>
        </w:trPr>
        <w:tc>
          <w:tcPr>
            <w:tcW w:w="1134" w:type="dxa"/>
            <w:vMerge/>
            <w:shd w:val="clear" w:color="auto" w:fill="auto"/>
            <w:vAlign w:val="center"/>
          </w:tcPr>
          <w:p w:rsidR="00421AF1" w:rsidRPr="00EF6DC4"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质量指标</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完成质量</w:t>
            </w:r>
          </w:p>
        </w:tc>
        <w:tc>
          <w:tcPr>
            <w:tcW w:w="289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暑期工作完成质量</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w:t>
            </w:r>
            <w:r w:rsidRPr="00EF6DC4">
              <w:rPr>
                <w:rFonts w:ascii="方正书宋_GBK" w:eastAsia="方正书宋_GBK"/>
              </w:rPr>
              <w:t>10工作完成质量</w:t>
            </w:r>
          </w:p>
        </w:tc>
        <w:tc>
          <w:tcPr>
            <w:tcW w:w="170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工作需要</w:t>
            </w:r>
          </w:p>
        </w:tc>
      </w:tr>
      <w:tr w:rsidR="00421AF1" w:rsidRPr="00EF6DC4" w:rsidTr="003E0E9C">
        <w:trPr>
          <w:cantSplit/>
          <w:trHeight w:val="369"/>
          <w:jc w:val="center"/>
        </w:trPr>
        <w:tc>
          <w:tcPr>
            <w:tcW w:w="1134" w:type="dxa"/>
            <w:vMerge/>
            <w:shd w:val="clear" w:color="auto" w:fill="auto"/>
            <w:vAlign w:val="center"/>
          </w:tcPr>
          <w:p w:rsidR="00421AF1" w:rsidRPr="00EF6DC4"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时效指标</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及时完成</w:t>
            </w:r>
          </w:p>
        </w:tc>
        <w:tc>
          <w:tcPr>
            <w:tcW w:w="289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慰问走访及时</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w:t>
            </w:r>
            <w:r w:rsidRPr="00EF6DC4">
              <w:rPr>
                <w:rFonts w:ascii="方正书宋_GBK" w:eastAsia="方正书宋_GBK"/>
              </w:rPr>
              <w:t>10及时性</w:t>
            </w:r>
          </w:p>
        </w:tc>
        <w:tc>
          <w:tcPr>
            <w:tcW w:w="170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工作需要</w:t>
            </w:r>
          </w:p>
        </w:tc>
      </w:tr>
      <w:tr w:rsidR="00421AF1" w:rsidRPr="00EF6DC4" w:rsidTr="003E0E9C">
        <w:trPr>
          <w:cantSplit/>
          <w:trHeight w:val="369"/>
          <w:jc w:val="center"/>
        </w:trPr>
        <w:tc>
          <w:tcPr>
            <w:tcW w:w="1134" w:type="dxa"/>
            <w:vMerge/>
            <w:shd w:val="clear" w:color="auto" w:fill="auto"/>
            <w:vAlign w:val="center"/>
          </w:tcPr>
          <w:p w:rsidR="00421AF1" w:rsidRPr="00EF6DC4"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成本指标</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预算金额内完成</w:t>
            </w:r>
          </w:p>
        </w:tc>
        <w:tc>
          <w:tcPr>
            <w:tcW w:w="289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按财政批复的金额执行</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w:t>
            </w:r>
            <w:r w:rsidRPr="00EF6DC4">
              <w:rPr>
                <w:rFonts w:ascii="方正书宋_GBK" w:eastAsia="方正书宋_GBK"/>
              </w:rPr>
              <w:t>10预算金额内执行</w:t>
            </w:r>
          </w:p>
        </w:tc>
        <w:tc>
          <w:tcPr>
            <w:tcW w:w="170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工作需要</w:t>
            </w:r>
          </w:p>
        </w:tc>
      </w:tr>
      <w:tr w:rsidR="00421AF1" w:rsidRPr="00EF6DC4" w:rsidTr="003E0E9C">
        <w:trPr>
          <w:cantSplit/>
          <w:trHeight w:val="369"/>
          <w:jc w:val="center"/>
        </w:trPr>
        <w:tc>
          <w:tcPr>
            <w:tcW w:w="1134" w:type="dxa"/>
            <w:shd w:val="clear" w:color="auto" w:fill="auto"/>
            <w:vAlign w:val="center"/>
          </w:tcPr>
          <w:p w:rsidR="00421AF1" w:rsidRPr="00EF6DC4" w:rsidRDefault="00421AF1" w:rsidP="003E0E9C">
            <w:pPr>
              <w:spacing w:line="300" w:lineRule="exact"/>
              <w:jc w:val="center"/>
              <w:rPr>
                <w:rFonts w:ascii="方正书宋_GBK" w:eastAsia="方正书宋_GBK"/>
              </w:rPr>
            </w:pPr>
            <w:r w:rsidRPr="00EF6DC4">
              <w:rPr>
                <w:rFonts w:ascii="方正书宋_GBK" w:eastAsia="方正书宋_GBK"/>
              </w:rPr>
              <w:t>效益指标</w:t>
            </w:r>
          </w:p>
        </w:tc>
        <w:tc>
          <w:tcPr>
            <w:tcW w:w="1134"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可持续影响指标</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持续改善</w:t>
            </w:r>
          </w:p>
        </w:tc>
        <w:tc>
          <w:tcPr>
            <w:tcW w:w="289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不断改进暑期工作，服务好领导干部群众</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w:t>
            </w:r>
            <w:r w:rsidRPr="00EF6DC4">
              <w:rPr>
                <w:rFonts w:ascii="方正书宋_GBK" w:eastAsia="方正书宋_GBK"/>
              </w:rPr>
              <w:t>10持续改善</w:t>
            </w:r>
          </w:p>
        </w:tc>
        <w:tc>
          <w:tcPr>
            <w:tcW w:w="170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工作需要</w:t>
            </w:r>
          </w:p>
        </w:tc>
      </w:tr>
      <w:tr w:rsidR="00421AF1" w:rsidRPr="00EF6DC4" w:rsidTr="003E0E9C">
        <w:trPr>
          <w:cantSplit/>
          <w:trHeight w:val="369"/>
          <w:jc w:val="center"/>
        </w:trPr>
        <w:tc>
          <w:tcPr>
            <w:tcW w:w="1134" w:type="dxa"/>
            <w:shd w:val="clear" w:color="auto" w:fill="auto"/>
            <w:vAlign w:val="center"/>
          </w:tcPr>
          <w:p w:rsidR="00421AF1" w:rsidRPr="00EF6DC4" w:rsidRDefault="00421AF1" w:rsidP="003E0E9C">
            <w:pPr>
              <w:spacing w:line="300" w:lineRule="exact"/>
              <w:jc w:val="center"/>
              <w:rPr>
                <w:rFonts w:ascii="方正书宋_GBK" w:eastAsia="方正书宋_GBK"/>
              </w:rPr>
            </w:pPr>
            <w:r w:rsidRPr="00EF6DC4">
              <w:rPr>
                <w:rFonts w:ascii="方正书宋_GBK" w:eastAsia="方正书宋_GBK"/>
              </w:rPr>
              <w:t>满意度指标</w:t>
            </w:r>
          </w:p>
        </w:tc>
        <w:tc>
          <w:tcPr>
            <w:tcW w:w="1134"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服务对象满意度指标</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服务对象满意</w:t>
            </w:r>
          </w:p>
        </w:tc>
        <w:tc>
          <w:tcPr>
            <w:tcW w:w="289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干部职工满意程度</w:t>
            </w:r>
          </w:p>
        </w:tc>
        <w:tc>
          <w:tcPr>
            <w:tcW w:w="1276"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w:t>
            </w:r>
            <w:r w:rsidRPr="00EF6DC4">
              <w:rPr>
                <w:rFonts w:ascii="方正书宋_GBK" w:eastAsia="方正书宋_GBK"/>
              </w:rPr>
              <w:t>10干部职工满意</w:t>
            </w:r>
          </w:p>
        </w:tc>
        <w:tc>
          <w:tcPr>
            <w:tcW w:w="1701" w:type="dxa"/>
            <w:shd w:val="clear" w:color="auto" w:fill="auto"/>
            <w:vAlign w:val="center"/>
          </w:tcPr>
          <w:p w:rsidR="00421AF1" w:rsidRPr="00EF6DC4" w:rsidRDefault="00421AF1" w:rsidP="003E0E9C">
            <w:pPr>
              <w:spacing w:line="300" w:lineRule="exact"/>
              <w:jc w:val="left"/>
              <w:rPr>
                <w:rFonts w:ascii="方正书宋_GBK" w:eastAsia="方正书宋_GBK"/>
              </w:rPr>
            </w:pPr>
            <w:r w:rsidRPr="00EF6DC4">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9B678F" w:rsidRDefault="00421AF1" w:rsidP="00421AF1">
      <w:pPr>
        <w:ind w:firstLineChars="200" w:firstLine="560"/>
        <w:jc w:val="left"/>
        <w:outlineLvl w:val="3"/>
        <w:rPr>
          <w:rFonts w:hAnsi="宋体"/>
          <w:b/>
          <w:sz w:val="28"/>
        </w:rPr>
      </w:pPr>
      <w:bookmarkStart w:id="14" w:name="_Toc61797884"/>
      <w:r w:rsidRPr="009B678F">
        <w:rPr>
          <w:rFonts w:ascii="方正仿宋_GBK" w:eastAsia="方正仿宋_GBK"/>
          <w:b/>
          <w:sz w:val="28"/>
        </w:rPr>
        <w:t>8.工委办秘书科专项经费绩效目标表</w:t>
      </w:r>
      <w:bookmarkEnd w:id="14"/>
      <w:r>
        <w:rPr>
          <w:rFonts w:ascii="方正仿宋_GBK" w:eastAsia="方正仿宋_GBK"/>
          <w:b/>
          <w:sz w:val="28"/>
        </w:rPr>
        <w:fldChar w:fldCharType="begin"/>
      </w:r>
      <w:r>
        <w:rPr>
          <w:rFonts w:ascii="方正仿宋_GBK" w:eastAsia="方正仿宋_GBK"/>
          <w:b/>
          <w:sz w:val="28"/>
        </w:rPr>
        <w:instrText xml:space="preserve"> TC 8、工委办秘书科专项经费绩效目标表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9B678F"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9B678F" w:rsidRDefault="00421AF1" w:rsidP="003E0E9C">
            <w:pPr>
              <w:spacing w:line="300" w:lineRule="exact"/>
              <w:jc w:val="left"/>
              <w:rPr>
                <w:rFonts w:ascii="方正书宋_GBK" w:eastAsia="方正书宋_GBK"/>
                <w:b/>
              </w:rPr>
            </w:pPr>
            <w:r w:rsidRPr="009B678F">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9B678F" w:rsidRDefault="00421AF1" w:rsidP="003E0E9C">
            <w:pPr>
              <w:spacing w:line="300" w:lineRule="exact"/>
              <w:jc w:val="right"/>
              <w:rPr>
                <w:rFonts w:ascii="方正书宋_GBK" w:eastAsia="方正书宋_GBK"/>
              </w:rPr>
            </w:pPr>
            <w:r w:rsidRPr="009B678F">
              <w:rPr>
                <w:rFonts w:ascii="方正书宋_GBK" w:eastAsia="方正书宋_GBK"/>
              </w:rPr>
              <w:t>单位：万元</w:t>
            </w:r>
          </w:p>
        </w:tc>
      </w:tr>
      <w:tr w:rsidR="00421AF1" w:rsidRPr="009B678F" w:rsidTr="003E0E9C">
        <w:trPr>
          <w:trHeight w:val="369"/>
          <w:jc w:val="center"/>
        </w:trPr>
        <w:tc>
          <w:tcPr>
            <w:tcW w:w="1134"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项目编码</w:t>
            </w:r>
          </w:p>
        </w:tc>
        <w:tc>
          <w:tcPr>
            <w:tcW w:w="2410" w:type="dxa"/>
            <w:gridSpan w:val="2"/>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13031121D0TMYTS85VULK</w:t>
            </w:r>
          </w:p>
        </w:tc>
        <w:tc>
          <w:tcPr>
            <w:tcW w:w="1587"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项目名称</w:t>
            </w:r>
          </w:p>
        </w:tc>
        <w:tc>
          <w:tcPr>
            <w:tcW w:w="4281" w:type="dxa"/>
            <w:gridSpan w:val="3"/>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工委办秘书科专项经费</w:t>
            </w:r>
          </w:p>
        </w:tc>
      </w:tr>
      <w:tr w:rsidR="00421AF1" w:rsidRPr="009B678F" w:rsidTr="003E0E9C">
        <w:trPr>
          <w:trHeight w:val="369"/>
          <w:jc w:val="center"/>
        </w:trPr>
        <w:tc>
          <w:tcPr>
            <w:tcW w:w="1134" w:type="dxa"/>
            <w:vMerge w:val="restart"/>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预算规模及资金用途</w:t>
            </w:r>
          </w:p>
        </w:tc>
        <w:tc>
          <w:tcPr>
            <w:tcW w:w="1134"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预算数</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8.50</w:t>
            </w:r>
          </w:p>
        </w:tc>
        <w:tc>
          <w:tcPr>
            <w:tcW w:w="1587"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其中：财政资金</w:t>
            </w:r>
          </w:p>
        </w:tc>
        <w:tc>
          <w:tcPr>
            <w:tcW w:w="1304"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8.50</w:t>
            </w:r>
          </w:p>
        </w:tc>
        <w:tc>
          <w:tcPr>
            <w:tcW w:w="1276"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其他资金</w:t>
            </w:r>
          </w:p>
        </w:tc>
        <w:tc>
          <w:tcPr>
            <w:tcW w:w="170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0</w:t>
            </w:r>
          </w:p>
        </w:tc>
      </w:tr>
      <w:tr w:rsidR="00421AF1" w:rsidRPr="009B678F" w:rsidTr="003E0E9C">
        <w:trPr>
          <w:trHeight w:val="369"/>
          <w:jc w:val="center"/>
        </w:trPr>
        <w:tc>
          <w:tcPr>
            <w:tcW w:w="1134" w:type="dxa"/>
            <w:vMerge/>
            <w:shd w:val="clear" w:color="auto" w:fill="auto"/>
            <w:vAlign w:val="center"/>
          </w:tcPr>
          <w:p w:rsidR="00421AF1" w:rsidRPr="009B678F" w:rsidRDefault="00421AF1" w:rsidP="003E0E9C">
            <w:pPr>
              <w:spacing w:line="300" w:lineRule="exact"/>
              <w:jc w:val="left"/>
              <w:outlineLvl w:val="3"/>
            </w:pPr>
          </w:p>
        </w:tc>
        <w:tc>
          <w:tcPr>
            <w:tcW w:w="8278" w:type="dxa"/>
            <w:gridSpan w:val="6"/>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秘书科开展全区各级党组织报刊资料征订、党委办公室系统文秘人员学习培训及工委办机关图书阅览室建设等活动。</w:t>
            </w:r>
          </w:p>
        </w:tc>
      </w:tr>
      <w:tr w:rsidR="00421AF1" w:rsidRPr="009B678F" w:rsidTr="003E0E9C">
        <w:trPr>
          <w:trHeight w:val="369"/>
          <w:jc w:val="center"/>
        </w:trPr>
        <w:tc>
          <w:tcPr>
            <w:tcW w:w="1134" w:type="dxa"/>
            <w:vMerge w:val="restart"/>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资金支出计划（%）</w:t>
            </w:r>
          </w:p>
        </w:tc>
        <w:tc>
          <w:tcPr>
            <w:tcW w:w="2410" w:type="dxa"/>
            <w:gridSpan w:val="2"/>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3月底</w:t>
            </w:r>
          </w:p>
        </w:tc>
        <w:tc>
          <w:tcPr>
            <w:tcW w:w="1587"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6月底</w:t>
            </w:r>
          </w:p>
        </w:tc>
        <w:tc>
          <w:tcPr>
            <w:tcW w:w="1304"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10月底</w:t>
            </w:r>
          </w:p>
        </w:tc>
        <w:tc>
          <w:tcPr>
            <w:tcW w:w="2977" w:type="dxa"/>
            <w:gridSpan w:val="2"/>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12月底</w:t>
            </w:r>
          </w:p>
        </w:tc>
      </w:tr>
      <w:tr w:rsidR="00421AF1" w:rsidRPr="009B678F" w:rsidTr="003E0E9C">
        <w:trPr>
          <w:trHeight w:val="369"/>
          <w:jc w:val="center"/>
        </w:trPr>
        <w:tc>
          <w:tcPr>
            <w:tcW w:w="1134" w:type="dxa"/>
            <w:vMerge/>
            <w:tcBorders>
              <w:bottom w:val="single" w:sz="6" w:space="0" w:color="000000"/>
            </w:tcBorders>
            <w:shd w:val="clear" w:color="auto" w:fill="auto"/>
            <w:vAlign w:val="center"/>
          </w:tcPr>
          <w:p w:rsidR="00421AF1" w:rsidRPr="009B678F"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9B678F"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9B678F" w:rsidRDefault="009D7FFE" w:rsidP="003E0E9C">
            <w:pPr>
              <w:spacing w:line="300" w:lineRule="exact"/>
              <w:jc w:val="center"/>
              <w:rPr>
                <w:rFonts w:ascii="方正书宋_GBK" w:eastAsia="方正书宋_GBK"/>
              </w:rPr>
            </w:pPr>
            <w:r>
              <w:rPr>
                <w:rFonts w:ascii="方正书宋_GBK" w:eastAsia="方正书宋_GBK" w:hint="eastAsia"/>
              </w:rPr>
              <w:t>30</w:t>
            </w:r>
          </w:p>
        </w:tc>
        <w:tc>
          <w:tcPr>
            <w:tcW w:w="1304" w:type="dxa"/>
            <w:tcBorders>
              <w:bottom w:val="single" w:sz="6" w:space="0" w:color="000000"/>
            </w:tcBorders>
            <w:shd w:val="clear" w:color="auto" w:fill="auto"/>
            <w:vAlign w:val="center"/>
          </w:tcPr>
          <w:p w:rsidR="00421AF1" w:rsidRPr="009B678F" w:rsidRDefault="009D7FFE" w:rsidP="003E0E9C">
            <w:pPr>
              <w:spacing w:line="300" w:lineRule="exact"/>
              <w:jc w:val="center"/>
              <w:rPr>
                <w:rFonts w:ascii="方正书宋_GBK" w:eastAsia="方正书宋_GBK"/>
              </w:rPr>
            </w:pPr>
            <w:r>
              <w:rPr>
                <w:rFonts w:ascii="方正书宋_GBK" w:eastAsia="方正书宋_GBK" w:hint="eastAsia"/>
              </w:rPr>
              <w:t>80</w:t>
            </w:r>
          </w:p>
        </w:tc>
        <w:tc>
          <w:tcPr>
            <w:tcW w:w="2977" w:type="dxa"/>
            <w:gridSpan w:val="2"/>
            <w:tcBorders>
              <w:bottom w:val="single" w:sz="6" w:space="0" w:color="000000"/>
            </w:tcBorders>
            <w:shd w:val="clear" w:color="auto" w:fill="auto"/>
            <w:vAlign w:val="center"/>
          </w:tcPr>
          <w:p w:rsidR="00421AF1" w:rsidRPr="009B678F" w:rsidRDefault="009D7FFE" w:rsidP="003E0E9C">
            <w:pPr>
              <w:spacing w:line="300" w:lineRule="exact"/>
              <w:jc w:val="center"/>
              <w:rPr>
                <w:rFonts w:ascii="方正书宋_GBK" w:eastAsia="方正书宋_GBK"/>
              </w:rPr>
            </w:pPr>
            <w:r>
              <w:rPr>
                <w:rFonts w:ascii="方正书宋_GBK" w:eastAsia="方正书宋_GBK" w:hint="eastAsia"/>
              </w:rPr>
              <w:t>100</w:t>
            </w:r>
          </w:p>
        </w:tc>
      </w:tr>
      <w:tr w:rsidR="00421AF1" w:rsidRPr="009B678F" w:rsidTr="003E0E9C">
        <w:trPr>
          <w:trHeight w:val="369"/>
          <w:jc w:val="center"/>
        </w:trPr>
        <w:tc>
          <w:tcPr>
            <w:tcW w:w="1134" w:type="dxa"/>
            <w:tcBorders>
              <w:bottom w:val="nil"/>
            </w:tcBorders>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绩效目标</w:t>
            </w:r>
          </w:p>
        </w:tc>
        <w:tc>
          <w:tcPr>
            <w:tcW w:w="8278" w:type="dxa"/>
            <w:gridSpan w:val="6"/>
            <w:tcBorders>
              <w:bottom w:val="nil"/>
            </w:tcBorders>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1.推动党组织工作人员及时掌握国家方针政策，掌握理论动态，强化政治理论武装，提高业务能力</w:t>
            </w:r>
          </w:p>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2.提高机关文秘工作人员的履职能力和水平，提升公文流转规范化水平</w:t>
            </w:r>
          </w:p>
        </w:tc>
      </w:tr>
    </w:tbl>
    <w:p w:rsidR="00421AF1" w:rsidRPr="009B678F" w:rsidRDefault="00421AF1" w:rsidP="00421AF1">
      <w:pPr>
        <w:spacing w:line="14" w:lineRule="exact"/>
        <w:ind w:firstLineChars="200" w:firstLine="420"/>
        <w:jc w:val="center"/>
        <w:rPr>
          <w:rFonts w:hAnsi="宋体"/>
        </w:rPr>
      </w:pPr>
      <w:r w:rsidRPr="009B678F">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9B678F" w:rsidTr="003E0E9C">
        <w:trPr>
          <w:cantSplit/>
          <w:trHeight w:val="397"/>
          <w:tblHeader/>
          <w:jc w:val="center"/>
        </w:trPr>
        <w:tc>
          <w:tcPr>
            <w:tcW w:w="1134"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一级指标</w:t>
            </w:r>
          </w:p>
        </w:tc>
        <w:tc>
          <w:tcPr>
            <w:tcW w:w="1134"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二级指标</w:t>
            </w:r>
          </w:p>
        </w:tc>
        <w:tc>
          <w:tcPr>
            <w:tcW w:w="1276"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三级指标</w:t>
            </w:r>
          </w:p>
        </w:tc>
        <w:tc>
          <w:tcPr>
            <w:tcW w:w="2891"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绩效指标描述</w:t>
            </w:r>
          </w:p>
        </w:tc>
        <w:tc>
          <w:tcPr>
            <w:tcW w:w="1276"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指标值</w:t>
            </w:r>
          </w:p>
        </w:tc>
        <w:tc>
          <w:tcPr>
            <w:tcW w:w="1701" w:type="dxa"/>
            <w:shd w:val="clear" w:color="auto" w:fill="auto"/>
            <w:vAlign w:val="center"/>
          </w:tcPr>
          <w:p w:rsidR="00421AF1" w:rsidRPr="009B678F" w:rsidRDefault="00421AF1" w:rsidP="003E0E9C">
            <w:pPr>
              <w:spacing w:line="300" w:lineRule="exact"/>
              <w:jc w:val="center"/>
              <w:rPr>
                <w:rFonts w:ascii="方正书宋_GBK" w:eastAsia="方正书宋_GBK"/>
                <w:b/>
              </w:rPr>
            </w:pPr>
            <w:r w:rsidRPr="009B678F">
              <w:rPr>
                <w:rFonts w:ascii="方正书宋_GBK" w:eastAsia="方正书宋_GBK"/>
                <w:b/>
              </w:rPr>
              <w:t>指标值确定依据</w:t>
            </w:r>
          </w:p>
        </w:tc>
      </w:tr>
      <w:tr w:rsidR="00421AF1" w:rsidRPr="009B678F" w:rsidTr="003E0E9C">
        <w:trPr>
          <w:cantSplit/>
          <w:trHeight w:val="369"/>
          <w:jc w:val="center"/>
        </w:trPr>
        <w:tc>
          <w:tcPr>
            <w:tcW w:w="1134" w:type="dxa"/>
            <w:vMerge w:val="restart"/>
            <w:shd w:val="clear" w:color="auto" w:fill="auto"/>
            <w:vAlign w:val="center"/>
          </w:tcPr>
          <w:p w:rsidR="00421AF1" w:rsidRPr="009B678F" w:rsidRDefault="00421AF1" w:rsidP="003E0E9C">
            <w:pPr>
              <w:spacing w:line="300" w:lineRule="exact"/>
              <w:jc w:val="center"/>
              <w:rPr>
                <w:rFonts w:ascii="方正书宋_GBK" w:eastAsia="方正书宋_GBK"/>
              </w:rPr>
            </w:pPr>
            <w:r w:rsidRPr="009B678F">
              <w:rPr>
                <w:rFonts w:ascii="方正书宋_GBK" w:eastAsia="方正书宋_GBK"/>
              </w:rPr>
              <w:t>产出指标</w:t>
            </w:r>
          </w:p>
        </w:tc>
        <w:tc>
          <w:tcPr>
            <w:tcW w:w="1134"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数量指标</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数量</w:t>
            </w:r>
          </w:p>
        </w:tc>
        <w:tc>
          <w:tcPr>
            <w:tcW w:w="289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对人员进行培训，完善图书馆图书</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w:t>
            </w:r>
            <w:r w:rsidRPr="009B678F">
              <w:rPr>
                <w:rFonts w:ascii="方正书宋_GBK" w:eastAsia="方正书宋_GBK"/>
              </w:rPr>
              <w:t>1订阅数量</w:t>
            </w:r>
          </w:p>
        </w:tc>
        <w:tc>
          <w:tcPr>
            <w:tcW w:w="170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工作需要</w:t>
            </w:r>
          </w:p>
        </w:tc>
      </w:tr>
      <w:tr w:rsidR="00421AF1" w:rsidRPr="009B678F" w:rsidTr="003E0E9C">
        <w:trPr>
          <w:cantSplit/>
          <w:trHeight w:val="369"/>
          <w:jc w:val="center"/>
        </w:trPr>
        <w:tc>
          <w:tcPr>
            <w:tcW w:w="1134" w:type="dxa"/>
            <w:vMerge/>
            <w:shd w:val="clear" w:color="auto" w:fill="auto"/>
            <w:vAlign w:val="center"/>
          </w:tcPr>
          <w:p w:rsidR="00421AF1" w:rsidRPr="009B678F"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质量指标</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报刊订阅质量</w:t>
            </w:r>
          </w:p>
        </w:tc>
        <w:tc>
          <w:tcPr>
            <w:tcW w:w="289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订阅报刊满足领导职工日常工作和提升业务水平需要</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w:t>
            </w:r>
            <w:r w:rsidRPr="009B678F">
              <w:rPr>
                <w:rFonts w:ascii="方正书宋_GBK" w:eastAsia="方正书宋_GBK"/>
              </w:rPr>
              <w:t>10报刊水平</w:t>
            </w:r>
          </w:p>
        </w:tc>
        <w:tc>
          <w:tcPr>
            <w:tcW w:w="170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工作需要</w:t>
            </w:r>
          </w:p>
        </w:tc>
      </w:tr>
      <w:tr w:rsidR="00421AF1" w:rsidRPr="009B678F" w:rsidTr="003E0E9C">
        <w:trPr>
          <w:cantSplit/>
          <w:trHeight w:val="369"/>
          <w:jc w:val="center"/>
        </w:trPr>
        <w:tc>
          <w:tcPr>
            <w:tcW w:w="1134" w:type="dxa"/>
            <w:vMerge/>
            <w:shd w:val="clear" w:color="auto" w:fill="auto"/>
            <w:vAlign w:val="center"/>
          </w:tcPr>
          <w:p w:rsidR="00421AF1" w:rsidRPr="009B678F"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时效指标</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报刊订阅的及时性</w:t>
            </w:r>
          </w:p>
        </w:tc>
        <w:tc>
          <w:tcPr>
            <w:tcW w:w="289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按职工需求及时完成订阅</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w:t>
            </w:r>
            <w:r w:rsidRPr="009B678F">
              <w:rPr>
                <w:rFonts w:ascii="方正书宋_GBK" w:eastAsia="方正书宋_GBK"/>
              </w:rPr>
              <w:t>10及时采购</w:t>
            </w:r>
          </w:p>
        </w:tc>
        <w:tc>
          <w:tcPr>
            <w:tcW w:w="170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工作需要</w:t>
            </w:r>
          </w:p>
        </w:tc>
      </w:tr>
      <w:tr w:rsidR="00421AF1" w:rsidRPr="009B678F" w:rsidTr="003E0E9C">
        <w:trPr>
          <w:cantSplit/>
          <w:trHeight w:val="369"/>
          <w:jc w:val="center"/>
        </w:trPr>
        <w:tc>
          <w:tcPr>
            <w:tcW w:w="1134" w:type="dxa"/>
            <w:vMerge/>
            <w:shd w:val="clear" w:color="auto" w:fill="auto"/>
            <w:vAlign w:val="center"/>
          </w:tcPr>
          <w:p w:rsidR="00421AF1" w:rsidRPr="009B678F"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成本指标</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预算金额</w:t>
            </w:r>
          </w:p>
        </w:tc>
        <w:tc>
          <w:tcPr>
            <w:tcW w:w="289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在财政批复的预算金额内完成订阅任务</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w:t>
            </w:r>
            <w:r w:rsidRPr="009B678F">
              <w:rPr>
                <w:rFonts w:ascii="方正书宋_GBK" w:eastAsia="方正书宋_GBK"/>
              </w:rPr>
              <w:t>10预算金额</w:t>
            </w:r>
          </w:p>
        </w:tc>
        <w:tc>
          <w:tcPr>
            <w:tcW w:w="170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工作需要</w:t>
            </w:r>
          </w:p>
        </w:tc>
      </w:tr>
      <w:tr w:rsidR="00421AF1" w:rsidRPr="009B678F" w:rsidTr="003E0E9C">
        <w:trPr>
          <w:cantSplit/>
          <w:trHeight w:val="369"/>
          <w:jc w:val="center"/>
        </w:trPr>
        <w:tc>
          <w:tcPr>
            <w:tcW w:w="1134" w:type="dxa"/>
            <w:shd w:val="clear" w:color="auto" w:fill="auto"/>
            <w:vAlign w:val="center"/>
          </w:tcPr>
          <w:p w:rsidR="00421AF1" w:rsidRPr="009B678F" w:rsidRDefault="00421AF1" w:rsidP="003E0E9C">
            <w:pPr>
              <w:spacing w:line="300" w:lineRule="exact"/>
              <w:jc w:val="center"/>
              <w:rPr>
                <w:rFonts w:ascii="方正书宋_GBK" w:eastAsia="方正书宋_GBK"/>
              </w:rPr>
            </w:pPr>
            <w:r w:rsidRPr="009B678F">
              <w:rPr>
                <w:rFonts w:ascii="方正书宋_GBK" w:eastAsia="方正书宋_GBK"/>
              </w:rPr>
              <w:t>效益指标</w:t>
            </w:r>
          </w:p>
        </w:tc>
        <w:tc>
          <w:tcPr>
            <w:tcW w:w="1134"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可持续影响指标</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职工业务水平得到提升</w:t>
            </w:r>
          </w:p>
        </w:tc>
        <w:tc>
          <w:tcPr>
            <w:tcW w:w="289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激发党组织工作人员强化政治理论武装，提升业务能力</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w:t>
            </w:r>
            <w:r w:rsidRPr="009B678F">
              <w:rPr>
                <w:rFonts w:ascii="方正书宋_GBK" w:eastAsia="方正书宋_GBK"/>
              </w:rPr>
              <w:t>10持续提升</w:t>
            </w:r>
          </w:p>
        </w:tc>
        <w:tc>
          <w:tcPr>
            <w:tcW w:w="170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工作需要</w:t>
            </w:r>
          </w:p>
        </w:tc>
      </w:tr>
      <w:tr w:rsidR="00421AF1" w:rsidRPr="009B678F" w:rsidTr="003E0E9C">
        <w:trPr>
          <w:cantSplit/>
          <w:trHeight w:val="369"/>
          <w:jc w:val="center"/>
        </w:trPr>
        <w:tc>
          <w:tcPr>
            <w:tcW w:w="1134" w:type="dxa"/>
            <w:shd w:val="clear" w:color="auto" w:fill="auto"/>
            <w:vAlign w:val="center"/>
          </w:tcPr>
          <w:p w:rsidR="00421AF1" w:rsidRPr="009B678F" w:rsidRDefault="00421AF1" w:rsidP="003E0E9C">
            <w:pPr>
              <w:spacing w:line="300" w:lineRule="exact"/>
              <w:jc w:val="center"/>
              <w:rPr>
                <w:rFonts w:ascii="方正书宋_GBK" w:eastAsia="方正书宋_GBK"/>
              </w:rPr>
            </w:pPr>
            <w:r w:rsidRPr="009B678F">
              <w:rPr>
                <w:rFonts w:ascii="方正书宋_GBK" w:eastAsia="方正书宋_GBK"/>
              </w:rPr>
              <w:t>满意度指标</w:t>
            </w:r>
          </w:p>
        </w:tc>
        <w:tc>
          <w:tcPr>
            <w:tcW w:w="1134"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服务对象满意度指标</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职工满意度</w:t>
            </w:r>
          </w:p>
        </w:tc>
        <w:tc>
          <w:tcPr>
            <w:tcW w:w="289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领导职工对工作满意，得到认可</w:t>
            </w:r>
          </w:p>
        </w:tc>
        <w:tc>
          <w:tcPr>
            <w:tcW w:w="1276"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w:t>
            </w:r>
            <w:r w:rsidRPr="009B678F">
              <w:rPr>
                <w:rFonts w:ascii="方正书宋_GBK" w:eastAsia="方正书宋_GBK"/>
              </w:rPr>
              <w:t>10职工满意</w:t>
            </w:r>
          </w:p>
        </w:tc>
        <w:tc>
          <w:tcPr>
            <w:tcW w:w="1701" w:type="dxa"/>
            <w:shd w:val="clear" w:color="auto" w:fill="auto"/>
            <w:vAlign w:val="center"/>
          </w:tcPr>
          <w:p w:rsidR="00421AF1" w:rsidRPr="009B678F" w:rsidRDefault="00421AF1" w:rsidP="003E0E9C">
            <w:pPr>
              <w:spacing w:line="300" w:lineRule="exact"/>
              <w:jc w:val="left"/>
              <w:rPr>
                <w:rFonts w:ascii="方正书宋_GBK" w:eastAsia="方正书宋_GBK"/>
              </w:rPr>
            </w:pPr>
            <w:r w:rsidRPr="009B678F">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E1571B" w:rsidRDefault="00421AF1" w:rsidP="00421AF1">
      <w:pPr>
        <w:ind w:firstLineChars="200" w:firstLine="560"/>
        <w:jc w:val="left"/>
        <w:outlineLvl w:val="3"/>
        <w:rPr>
          <w:rFonts w:hAnsi="宋体"/>
          <w:b/>
          <w:sz w:val="28"/>
        </w:rPr>
      </w:pPr>
      <w:bookmarkStart w:id="15" w:name="_Toc61797885"/>
      <w:r w:rsidRPr="00E1571B">
        <w:rPr>
          <w:rFonts w:ascii="方正仿宋_GBK" w:eastAsia="方正仿宋_GBK"/>
          <w:b/>
          <w:sz w:val="28"/>
        </w:rPr>
        <w:t>9.工委专项业务费绩效目标表</w:t>
      </w:r>
      <w:bookmarkEnd w:id="15"/>
      <w:r>
        <w:rPr>
          <w:rFonts w:ascii="方正仿宋_GBK" w:eastAsia="方正仿宋_GBK"/>
          <w:b/>
          <w:sz w:val="28"/>
        </w:rPr>
        <w:fldChar w:fldCharType="begin"/>
      </w:r>
      <w:r>
        <w:rPr>
          <w:rFonts w:ascii="方正仿宋_GBK" w:eastAsia="方正仿宋_GBK"/>
          <w:b/>
          <w:sz w:val="28"/>
        </w:rPr>
        <w:instrText xml:space="preserve"> TC 9、工委专项业务费绩效目标表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E1571B"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E1571B" w:rsidRDefault="00421AF1" w:rsidP="003E0E9C">
            <w:pPr>
              <w:spacing w:line="300" w:lineRule="exact"/>
              <w:jc w:val="left"/>
              <w:rPr>
                <w:rFonts w:ascii="方正书宋_GBK" w:eastAsia="方正书宋_GBK"/>
                <w:b/>
              </w:rPr>
            </w:pPr>
            <w:r w:rsidRPr="00E1571B">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E1571B" w:rsidRDefault="00421AF1" w:rsidP="003E0E9C">
            <w:pPr>
              <w:spacing w:line="300" w:lineRule="exact"/>
              <w:jc w:val="right"/>
              <w:rPr>
                <w:rFonts w:ascii="方正书宋_GBK" w:eastAsia="方正书宋_GBK"/>
              </w:rPr>
            </w:pPr>
            <w:r w:rsidRPr="00E1571B">
              <w:rPr>
                <w:rFonts w:ascii="方正书宋_GBK" w:eastAsia="方正书宋_GBK"/>
              </w:rPr>
              <w:t>单位：万元</w:t>
            </w:r>
          </w:p>
        </w:tc>
      </w:tr>
      <w:tr w:rsidR="00421AF1" w:rsidRPr="00E1571B" w:rsidTr="003E0E9C">
        <w:trPr>
          <w:trHeight w:val="369"/>
          <w:jc w:val="center"/>
        </w:trPr>
        <w:tc>
          <w:tcPr>
            <w:tcW w:w="1134"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项目编码</w:t>
            </w:r>
          </w:p>
        </w:tc>
        <w:tc>
          <w:tcPr>
            <w:tcW w:w="2410" w:type="dxa"/>
            <w:gridSpan w:val="2"/>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13031121G9HLHKMG7O1O6</w:t>
            </w:r>
          </w:p>
        </w:tc>
        <w:tc>
          <w:tcPr>
            <w:tcW w:w="1587"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项目名称</w:t>
            </w:r>
          </w:p>
        </w:tc>
        <w:tc>
          <w:tcPr>
            <w:tcW w:w="4281" w:type="dxa"/>
            <w:gridSpan w:val="3"/>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工委专项业务费</w:t>
            </w:r>
          </w:p>
        </w:tc>
      </w:tr>
      <w:tr w:rsidR="00421AF1" w:rsidRPr="00E1571B" w:rsidTr="003E0E9C">
        <w:trPr>
          <w:trHeight w:val="369"/>
          <w:jc w:val="center"/>
        </w:trPr>
        <w:tc>
          <w:tcPr>
            <w:tcW w:w="1134" w:type="dxa"/>
            <w:vMerge w:val="restart"/>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预算规模及资金用途</w:t>
            </w:r>
          </w:p>
        </w:tc>
        <w:tc>
          <w:tcPr>
            <w:tcW w:w="1134"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预算数</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10.00</w:t>
            </w:r>
          </w:p>
        </w:tc>
        <w:tc>
          <w:tcPr>
            <w:tcW w:w="1587"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其中：财政资金</w:t>
            </w:r>
          </w:p>
        </w:tc>
        <w:tc>
          <w:tcPr>
            <w:tcW w:w="1304"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10.00</w:t>
            </w:r>
          </w:p>
        </w:tc>
        <w:tc>
          <w:tcPr>
            <w:tcW w:w="1276"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其他资金</w:t>
            </w:r>
          </w:p>
        </w:tc>
        <w:tc>
          <w:tcPr>
            <w:tcW w:w="170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0</w:t>
            </w:r>
          </w:p>
        </w:tc>
      </w:tr>
      <w:tr w:rsidR="00421AF1" w:rsidRPr="00E1571B" w:rsidTr="003E0E9C">
        <w:trPr>
          <w:trHeight w:val="369"/>
          <w:jc w:val="center"/>
        </w:trPr>
        <w:tc>
          <w:tcPr>
            <w:tcW w:w="1134" w:type="dxa"/>
            <w:vMerge/>
            <w:shd w:val="clear" w:color="auto" w:fill="auto"/>
            <w:vAlign w:val="center"/>
          </w:tcPr>
          <w:p w:rsidR="00421AF1" w:rsidRPr="00E1571B" w:rsidRDefault="00421AF1" w:rsidP="003E0E9C">
            <w:pPr>
              <w:spacing w:line="300" w:lineRule="exact"/>
              <w:jc w:val="left"/>
              <w:outlineLvl w:val="3"/>
            </w:pPr>
          </w:p>
        </w:tc>
        <w:tc>
          <w:tcPr>
            <w:tcW w:w="8278" w:type="dxa"/>
            <w:gridSpan w:val="6"/>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补充工委办办公经费不足，维持日常工作正常运转</w:t>
            </w:r>
          </w:p>
        </w:tc>
      </w:tr>
      <w:tr w:rsidR="00421AF1" w:rsidRPr="00E1571B" w:rsidTr="003E0E9C">
        <w:trPr>
          <w:trHeight w:val="369"/>
          <w:jc w:val="center"/>
        </w:trPr>
        <w:tc>
          <w:tcPr>
            <w:tcW w:w="1134" w:type="dxa"/>
            <w:vMerge w:val="restart"/>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资金支出计划（%）</w:t>
            </w:r>
          </w:p>
        </w:tc>
        <w:tc>
          <w:tcPr>
            <w:tcW w:w="2410" w:type="dxa"/>
            <w:gridSpan w:val="2"/>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3月底</w:t>
            </w:r>
          </w:p>
        </w:tc>
        <w:tc>
          <w:tcPr>
            <w:tcW w:w="1587"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6月底</w:t>
            </w:r>
          </w:p>
        </w:tc>
        <w:tc>
          <w:tcPr>
            <w:tcW w:w="1304"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10月底</w:t>
            </w:r>
          </w:p>
        </w:tc>
        <w:tc>
          <w:tcPr>
            <w:tcW w:w="2977" w:type="dxa"/>
            <w:gridSpan w:val="2"/>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12月底</w:t>
            </w:r>
          </w:p>
        </w:tc>
      </w:tr>
      <w:tr w:rsidR="00421AF1" w:rsidRPr="00E1571B" w:rsidTr="003E0E9C">
        <w:trPr>
          <w:trHeight w:val="369"/>
          <w:jc w:val="center"/>
        </w:trPr>
        <w:tc>
          <w:tcPr>
            <w:tcW w:w="1134" w:type="dxa"/>
            <w:vMerge/>
            <w:tcBorders>
              <w:bottom w:val="single" w:sz="6" w:space="0" w:color="000000"/>
            </w:tcBorders>
            <w:shd w:val="clear" w:color="auto" w:fill="auto"/>
            <w:vAlign w:val="center"/>
          </w:tcPr>
          <w:p w:rsidR="00421AF1" w:rsidRPr="00E1571B"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E1571B"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E1571B" w:rsidRDefault="009D7FFE" w:rsidP="003E0E9C">
            <w:pPr>
              <w:spacing w:line="300" w:lineRule="exact"/>
              <w:jc w:val="center"/>
              <w:rPr>
                <w:rFonts w:ascii="方正书宋_GBK" w:eastAsia="方正书宋_GBK"/>
              </w:rPr>
            </w:pPr>
            <w:r>
              <w:rPr>
                <w:rFonts w:ascii="方正书宋_GBK" w:eastAsia="方正书宋_GBK" w:hint="eastAsia"/>
              </w:rPr>
              <w:t>50</w:t>
            </w:r>
            <w:r>
              <w:rPr>
                <w:rFonts w:ascii="方正书宋_GBK" w:eastAsia="方正书宋_GBK"/>
              </w:rPr>
              <w:t>%</w:t>
            </w:r>
          </w:p>
        </w:tc>
        <w:tc>
          <w:tcPr>
            <w:tcW w:w="1304" w:type="dxa"/>
            <w:tcBorders>
              <w:bottom w:val="single" w:sz="6" w:space="0" w:color="000000"/>
            </w:tcBorders>
            <w:shd w:val="clear" w:color="auto" w:fill="auto"/>
            <w:vAlign w:val="center"/>
          </w:tcPr>
          <w:p w:rsidR="00421AF1" w:rsidRPr="00E1571B" w:rsidRDefault="009D7FFE" w:rsidP="003E0E9C">
            <w:pPr>
              <w:spacing w:line="300" w:lineRule="exact"/>
              <w:jc w:val="center"/>
              <w:rPr>
                <w:rFonts w:ascii="方正书宋_GBK" w:eastAsia="方正书宋_GBK"/>
              </w:rPr>
            </w:pPr>
            <w:r>
              <w:rPr>
                <w:rFonts w:ascii="方正书宋_GBK" w:eastAsia="方正书宋_GBK" w:hint="eastAsia"/>
              </w:rPr>
              <w:t>100</w:t>
            </w:r>
            <w:r>
              <w:rPr>
                <w:rFonts w:ascii="方正书宋_GBK" w:eastAsia="方正书宋_GBK"/>
              </w:rPr>
              <w:t>%</w:t>
            </w:r>
          </w:p>
        </w:tc>
        <w:tc>
          <w:tcPr>
            <w:tcW w:w="2977" w:type="dxa"/>
            <w:gridSpan w:val="2"/>
            <w:tcBorders>
              <w:bottom w:val="single" w:sz="6" w:space="0" w:color="000000"/>
            </w:tcBorders>
            <w:shd w:val="clear" w:color="auto" w:fill="auto"/>
            <w:vAlign w:val="center"/>
          </w:tcPr>
          <w:p w:rsidR="00421AF1" w:rsidRPr="00E1571B" w:rsidRDefault="009D7FFE" w:rsidP="003E0E9C">
            <w:pPr>
              <w:spacing w:line="300" w:lineRule="exact"/>
              <w:jc w:val="center"/>
              <w:rPr>
                <w:rFonts w:ascii="方正书宋_GBK" w:eastAsia="方正书宋_GBK"/>
              </w:rPr>
            </w:pPr>
            <w:r>
              <w:rPr>
                <w:rFonts w:ascii="方正书宋_GBK" w:eastAsia="方正书宋_GBK" w:hint="eastAsia"/>
              </w:rPr>
              <w:t>100</w:t>
            </w:r>
            <w:r>
              <w:rPr>
                <w:rFonts w:ascii="方正书宋_GBK" w:eastAsia="方正书宋_GBK"/>
              </w:rPr>
              <w:t>%</w:t>
            </w:r>
          </w:p>
        </w:tc>
      </w:tr>
      <w:tr w:rsidR="00421AF1" w:rsidRPr="00E1571B" w:rsidTr="003E0E9C">
        <w:trPr>
          <w:trHeight w:val="369"/>
          <w:jc w:val="center"/>
        </w:trPr>
        <w:tc>
          <w:tcPr>
            <w:tcW w:w="1134" w:type="dxa"/>
            <w:tcBorders>
              <w:bottom w:val="nil"/>
            </w:tcBorders>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绩效目标</w:t>
            </w:r>
          </w:p>
        </w:tc>
        <w:tc>
          <w:tcPr>
            <w:tcW w:w="8278" w:type="dxa"/>
            <w:gridSpan w:val="6"/>
            <w:tcBorders>
              <w:bottom w:val="nil"/>
            </w:tcBorders>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1.补充日常办公经费不足</w:t>
            </w:r>
          </w:p>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2.维持日常工作正常运转</w:t>
            </w:r>
          </w:p>
        </w:tc>
      </w:tr>
    </w:tbl>
    <w:p w:rsidR="00421AF1" w:rsidRPr="00E1571B" w:rsidRDefault="00421AF1" w:rsidP="00421AF1">
      <w:pPr>
        <w:spacing w:line="14" w:lineRule="exact"/>
        <w:ind w:firstLineChars="200" w:firstLine="420"/>
        <w:jc w:val="center"/>
        <w:rPr>
          <w:rFonts w:hAnsi="宋体"/>
        </w:rPr>
      </w:pPr>
      <w:r w:rsidRPr="00E1571B">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E1571B" w:rsidTr="003E0E9C">
        <w:trPr>
          <w:cantSplit/>
          <w:trHeight w:val="397"/>
          <w:tblHeader/>
          <w:jc w:val="center"/>
        </w:trPr>
        <w:tc>
          <w:tcPr>
            <w:tcW w:w="1134"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一级指标</w:t>
            </w:r>
          </w:p>
        </w:tc>
        <w:tc>
          <w:tcPr>
            <w:tcW w:w="1134"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二级指标</w:t>
            </w:r>
          </w:p>
        </w:tc>
        <w:tc>
          <w:tcPr>
            <w:tcW w:w="1276"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三级指标</w:t>
            </w:r>
          </w:p>
        </w:tc>
        <w:tc>
          <w:tcPr>
            <w:tcW w:w="2891"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绩效指标描述</w:t>
            </w:r>
          </w:p>
        </w:tc>
        <w:tc>
          <w:tcPr>
            <w:tcW w:w="1276"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指标值</w:t>
            </w:r>
          </w:p>
        </w:tc>
        <w:tc>
          <w:tcPr>
            <w:tcW w:w="1701" w:type="dxa"/>
            <w:shd w:val="clear" w:color="auto" w:fill="auto"/>
            <w:vAlign w:val="center"/>
          </w:tcPr>
          <w:p w:rsidR="00421AF1" w:rsidRPr="00E1571B" w:rsidRDefault="00421AF1" w:rsidP="003E0E9C">
            <w:pPr>
              <w:spacing w:line="300" w:lineRule="exact"/>
              <w:jc w:val="center"/>
              <w:rPr>
                <w:rFonts w:ascii="方正书宋_GBK" w:eastAsia="方正书宋_GBK"/>
                <w:b/>
              </w:rPr>
            </w:pPr>
            <w:r w:rsidRPr="00E1571B">
              <w:rPr>
                <w:rFonts w:ascii="方正书宋_GBK" w:eastAsia="方正书宋_GBK"/>
                <w:b/>
              </w:rPr>
              <w:t>指标值确定依据</w:t>
            </w:r>
          </w:p>
        </w:tc>
      </w:tr>
      <w:tr w:rsidR="00421AF1" w:rsidRPr="00E1571B" w:rsidTr="003E0E9C">
        <w:trPr>
          <w:cantSplit/>
          <w:trHeight w:val="369"/>
          <w:jc w:val="center"/>
        </w:trPr>
        <w:tc>
          <w:tcPr>
            <w:tcW w:w="1134" w:type="dxa"/>
            <w:vMerge w:val="restart"/>
            <w:shd w:val="clear" w:color="auto" w:fill="auto"/>
            <w:vAlign w:val="center"/>
          </w:tcPr>
          <w:p w:rsidR="00421AF1" w:rsidRPr="00E1571B" w:rsidRDefault="00421AF1" w:rsidP="003E0E9C">
            <w:pPr>
              <w:spacing w:line="300" w:lineRule="exact"/>
              <w:jc w:val="center"/>
              <w:rPr>
                <w:rFonts w:ascii="方正书宋_GBK" w:eastAsia="方正书宋_GBK"/>
              </w:rPr>
            </w:pPr>
            <w:r w:rsidRPr="00E1571B">
              <w:rPr>
                <w:rFonts w:ascii="方正书宋_GBK" w:eastAsia="方正书宋_GBK"/>
              </w:rPr>
              <w:t>产出指标</w:t>
            </w:r>
          </w:p>
        </w:tc>
        <w:tc>
          <w:tcPr>
            <w:tcW w:w="1134"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数量指标</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数量</w:t>
            </w:r>
          </w:p>
        </w:tc>
        <w:tc>
          <w:tcPr>
            <w:tcW w:w="289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采购日常办公用品</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w:t>
            </w:r>
            <w:r w:rsidRPr="00E1571B">
              <w:rPr>
                <w:rFonts w:ascii="方正书宋_GBK" w:eastAsia="方正书宋_GBK"/>
              </w:rPr>
              <w:t>1采购数量</w:t>
            </w:r>
          </w:p>
        </w:tc>
        <w:tc>
          <w:tcPr>
            <w:tcW w:w="170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工作需要</w:t>
            </w:r>
          </w:p>
        </w:tc>
      </w:tr>
      <w:tr w:rsidR="00421AF1" w:rsidRPr="00E1571B" w:rsidTr="003E0E9C">
        <w:trPr>
          <w:cantSplit/>
          <w:trHeight w:val="369"/>
          <w:jc w:val="center"/>
        </w:trPr>
        <w:tc>
          <w:tcPr>
            <w:tcW w:w="1134" w:type="dxa"/>
            <w:vMerge/>
            <w:shd w:val="clear" w:color="auto" w:fill="auto"/>
            <w:vAlign w:val="center"/>
          </w:tcPr>
          <w:p w:rsidR="00421AF1" w:rsidRPr="00E1571B"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质量指标</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采购质量</w:t>
            </w:r>
          </w:p>
        </w:tc>
        <w:tc>
          <w:tcPr>
            <w:tcW w:w="289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采购办公用品质量</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w:t>
            </w:r>
            <w:r w:rsidRPr="00E1571B">
              <w:rPr>
                <w:rFonts w:ascii="方正书宋_GBK" w:eastAsia="方正书宋_GBK"/>
              </w:rPr>
              <w:t>10办公用品质量</w:t>
            </w:r>
          </w:p>
        </w:tc>
        <w:tc>
          <w:tcPr>
            <w:tcW w:w="170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工作需要</w:t>
            </w:r>
          </w:p>
        </w:tc>
      </w:tr>
      <w:tr w:rsidR="00421AF1" w:rsidRPr="00E1571B" w:rsidTr="003E0E9C">
        <w:trPr>
          <w:cantSplit/>
          <w:trHeight w:val="369"/>
          <w:jc w:val="center"/>
        </w:trPr>
        <w:tc>
          <w:tcPr>
            <w:tcW w:w="1134" w:type="dxa"/>
            <w:vMerge/>
            <w:shd w:val="clear" w:color="auto" w:fill="auto"/>
            <w:vAlign w:val="center"/>
          </w:tcPr>
          <w:p w:rsidR="00421AF1" w:rsidRPr="00E1571B"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时效指标</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及时采购</w:t>
            </w:r>
          </w:p>
        </w:tc>
        <w:tc>
          <w:tcPr>
            <w:tcW w:w="289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及时采购，满足办公需要</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w:t>
            </w:r>
            <w:r w:rsidRPr="00E1571B">
              <w:rPr>
                <w:rFonts w:ascii="方正书宋_GBK" w:eastAsia="方正书宋_GBK"/>
              </w:rPr>
              <w:t>10及时性</w:t>
            </w:r>
          </w:p>
        </w:tc>
        <w:tc>
          <w:tcPr>
            <w:tcW w:w="170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工作需要</w:t>
            </w:r>
          </w:p>
        </w:tc>
      </w:tr>
      <w:tr w:rsidR="00421AF1" w:rsidRPr="00E1571B" w:rsidTr="003E0E9C">
        <w:trPr>
          <w:cantSplit/>
          <w:trHeight w:val="369"/>
          <w:jc w:val="center"/>
        </w:trPr>
        <w:tc>
          <w:tcPr>
            <w:tcW w:w="1134" w:type="dxa"/>
            <w:vMerge/>
            <w:shd w:val="clear" w:color="auto" w:fill="auto"/>
            <w:vAlign w:val="center"/>
          </w:tcPr>
          <w:p w:rsidR="00421AF1" w:rsidRPr="00E1571B"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成本指标</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预算金额</w:t>
            </w:r>
          </w:p>
        </w:tc>
        <w:tc>
          <w:tcPr>
            <w:tcW w:w="289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在财政批复的预算金额内采购</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w:t>
            </w:r>
            <w:r w:rsidRPr="00E1571B">
              <w:rPr>
                <w:rFonts w:ascii="方正书宋_GBK" w:eastAsia="方正书宋_GBK"/>
              </w:rPr>
              <w:t xml:space="preserve">10预算金额 </w:t>
            </w:r>
          </w:p>
        </w:tc>
        <w:tc>
          <w:tcPr>
            <w:tcW w:w="170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工作需要</w:t>
            </w:r>
          </w:p>
        </w:tc>
      </w:tr>
      <w:tr w:rsidR="00421AF1" w:rsidRPr="00E1571B" w:rsidTr="003E0E9C">
        <w:trPr>
          <w:cantSplit/>
          <w:trHeight w:val="369"/>
          <w:jc w:val="center"/>
        </w:trPr>
        <w:tc>
          <w:tcPr>
            <w:tcW w:w="1134" w:type="dxa"/>
            <w:shd w:val="clear" w:color="auto" w:fill="auto"/>
            <w:vAlign w:val="center"/>
          </w:tcPr>
          <w:p w:rsidR="00421AF1" w:rsidRPr="00E1571B" w:rsidRDefault="00421AF1" w:rsidP="003E0E9C">
            <w:pPr>
              <w:spacing w:line="300" w:lineRule="exact"/>
              <w:jc w:val="center"/>
              <w:rPr>
                <w:rFonts w:ascii="方正书宋_GBK" w:eastAsia="方正书宋_GBK"/>
              </w:rPr>
            </w:pPr>
            <w:r w:rsidRPr="00E1571B">
              <w:rPr>
                <w:rFonts w:ascii="方正书宋_GBK" w:eastAsia="方正书宋_GBK"/>
              </w:rPr>
              <w:t>效益指标</w:t>
            </w:r>
          </w:p>
        </w:tc>
        <w:tc>
          <w:tcPr>
            <w:tcW w:w="1134"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可持续影响指标</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提升办公效率</w:t>
            </w:r>
          </w:p>
        </w:tc>
        <w:tc>
          <w:tcPr>
            <w:tcW w:w="289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满足日常办公需要，提升办公效率</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w:t>
            </w:r>
            <w:r w:rsidRPr="00E1571B">
              <w:rPr>
                <w:rFonts w:ascii="方正书宋_GBK" w:eastAsia="方正书宋_GBK"/>
              </w:rPr>
              <w:t>10提升程度</w:t>
            </w:r>
          </w:p>
        </w:tc>
        <w:tc>
          <w:tcPr>
            <w:tcW w:w="170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工作需要</w:t>
            </w:r>
          </w:p>
        </w:tc>
      </w:tr>
      <w:tr w:rsidR="00421AF1" w:rsidRPr="00E1571B" w:rsidTr="003E0E9C">
        <w:trPr>
          <w:cantSplit/>
          <w:trHeight w:val="369"/>
          <w:jc w:val="center"/>
        </w:trPr>
        <w:tc>
          <w:tcPr>
            <w:tcW w:w="1134" w:type="dxa"/>
            <w:shd w:val="clear" w:color="auto" w:fill="auto"/>
            <w:vAlign w:val="center"/>
          </w:tcPr>
          <w:p w:rsidR="00421AF1" w:rsidRPr="00E1571B" w:rsidRDefault="00421AF1" w:rsidP="003E0E9C">
            <w:pPr>
              <w:spacing w:line="300" w:lineRule="exact"/>
              <w:jc w:val="center"/>
              <w:rPr>
                <w:rFonts w:ascii="方正书宋_GBK" w:eastAsia="方正书宋_GBK"/>
              </w:rPr>
            </w:pPr>
            <w:r w:rsidRPr="00E1571B">
              <w:rPr>
                <w:rFonts w:ascii="方正书宋_GBK" w:eastAsia="方正书宋_GBK"/>
              </w:rPr>
              <w:t>满意度指标</w:t>
            </w:r>
          </w:p>
        </w:tc>
        <w:tc>
          <w:tcPr>
            <w:tcW w:w="1134"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服务对象满意度指标</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服务对象满意</w:t>
            </w:r>
          </w:p>
        </w:tc>
        <w:tc>
          <w:tcPr>
            <w:tcW w:w="289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工作人员对采购用品满意度</w:t>
            </w:r>
          </w:p>
        </w:tc>
        <w:tc>
          <w:tcPr>
            <w:tcW w:w="1276"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&lt;10满意度</w:t>
            </w:r>
          </w:p>
        </w:tc>
        <w:tc>
          <w:tcPr>
            <w:tcW w:w="1701" w:type="dxa"/>
            <w:shd w:val="clear" w:color="auto" w:fill="auto"/>
            <w:vAlign w:val="center"/>
          </w:tcPr>
          <w:p w:rsidR="00421AF1" w:rsidRPr="00E1571B" w:rsidRDefault="00421AF1" w:rsidP="003E0E9C">
            <w:pPr>
              <w:spacing w:line="300" w:lineRule="exact"/>
              <w:jc w:val="left"/>
              <w:rPr>
                <w:rFonts w:ascii="方正书宋_GBK" w:eastAsia="方正书宋_GBK"/>
              </w:rPr>
            </w:pPr>
            <w:r w:rsidRPr="00E1571B">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A06919" w:rsidRDefault="00421AF1" w:rsidP="00421AF1">
      <w:pPr>
        <w:ind w:firstLineChars="200" w:firstLine="560"/>
        <w:jc w:val="left"/>
        <w:outlineLvl w:val="3"/>
        <w:rPr>
          <w:rFonts w:hAnsi="宋体"/>
          <w:b/>
          <w:sz w:val="28"/>
        </w:rPr>
      </w:pPr>
      <w:bookmarkStart w:id="16" w:name="_Toc61797886"/>
      <w:r w:rsidRPr="00A06919">
        <w:rPr>
          <w:rFonts w:ascii="方正仿宋_GBK" w:eastAsia="方正仿宋_GBK"/>
          <w:b/>
          <w:sz w:val="28"/>
        </w:rPr>
        <w:t>10.国安办专项经费绩效目标表</w:t>
      </w:r>
      <w:bookmarkEnd w:id="16"/>
      <w:r>
        <w:rPr>
          <w:rFonts w:ascii="方正仿宋_GBK" w:eastAsia="方正仿宋_GBK"/>
          <w:b/>
          <w:sz w:val="28"/>
        </w:rPr>
        <w:fldChar w:fldCharType="begin"/>
      </w:r>
      <w:r>
        <w:rPr>
          <w:rFonts w:ascii="方正仿宋_GBK" w:eastAsia="方正仿宋_GBK"/>
          <w:b/>
          <w:sz w:val="28"/>
        </w:rPr>
        <w:instrText xml:space="preserve"> TC 10、国安办专项经费绩效目标表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A06919"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A06919" w:rsidRDefault="00421AF1" w:rsidP="003E0E9C">
            <w:pPr>
              <w:spacing w:line="300" w:lineRule="exact"/>
              <w:jc w:val="left"/>
              <w:rPr>
                <w:rFonts w:ascii="方正书宋_GBK" w:eastAsia="方正书宋_GBK"/>
                <w:b/>
              </w:rPr>
            </w:pPr>
            <w:r w:rsidRPr="00A06919">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A06919" w:rsidRDefault="00421AF1" w:rsidP="003E0E9C">
            <w:pPr>
              <w:spacing w:line="300" w:lineRule="exact"/>
              <w:jc w:val="right"/>
              <w:rPr>
                <w:rFonts w:ascii="方正书宋_GBK" w:eastAsia="方正书宋_GBK"/>
              </w:rPr>
            </w:pPr>
            <w:r w:rsidRPr="00A06919">
              <w:rPr>
                <w:rFonts w:ascii="方正书宋_GBK" w:eastAsia="方正书宋_GBK"/>
              </w:rPr>
              <w:t>单位：万元</w:t>
            </w:r>
          </w:p>
        </w:tc>
      </w:tr>
      <w:tr w:rsidR="00421AF1" w:rsidRPr="00A06919" w:rsidTr="003E0E9C">
        <w:trPr>
          <w:trHeight w:val="369"/>
          <w:jc w:val="center"/>
        </w:trPr>
        <w:tc>
          <w:tcPr>
            <w:tcW w:w="1134"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项目编码</w:t>
            </w:r>
          </w:p>
        </w:tc>
        <w:tc>
          <w:tcPr>
            <w:tcW w:w="2410" w:type="dxa"/>
            <w:gridSpan w:val="2"/>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13031121GN3B9IMPNOFX4</w:t>
            </w:r>
          </w:p>
        </w:tc>
        <w:tc>
          <w:tcPr>
            <w:tcW w:w="1587"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项目名称</w:t>
            </w:r>
          </w:p>
        </w:tc>
        <w:tc>
          <w:tcPr>
            <w:tcW w:w="4281" w:type="dxa"/>
            <w:gridSpan w:val="3"/>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国安办专项经费</w:t>
            </w:r>
          </w:p>
        </w:tc>
      </w:tr>
      <w:tr w:rsidR="00421AF1" w:rsidRPr="00A06919" w:rsidTr="003E0E9C">
        <w:trPr>
          <w:trHeight w:val="369"/>
          <w:jc w:val="center"/>
        </w:trPr>
        <w:tc>
          <w:tcPr>
            <w:tcW w:w="1134" w:type="dxa"/>
            <w:vMerge w:val="restart"/>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预算规模及资金用途</w:t>
            </w:r>
          </w:p>
        </w:tc>
        <w:tc>
          <w:tcPr>
            <w:tcW w:w="1134"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预算数</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3.00</w:t>
            </w:r>
          </w:p>
        </w:tc>
        <w:tc>
          <w:tcPr>
            <w:tcW w:w="1587"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其中：财政资金</w:t>
            </w:r>
          </w:p>
        </w:tc>
        <w:tc>
          <w:tcPr>
            <w:tcW w:w="1304"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3.00</w:t>
            </w:r>
          </w:p>
        </w:tc>
        <w:tc>
          <w:tcPr>
            <w:tcW w:w="1276"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其他资金</w:t>
            </w:r>
          </w:p>
        </w:tc>
        <w:tc>
          <w:tcPr>
            <w:tcW w:w="170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0</w:t>
            </w:r>
          </w:p>
        </w:tc>
      </w:tr>
      <w:tr w:rsidR="00421AF1" w:rsidRPr="00A06919" w:rsidTr="003E0E9C">
        <w:trPr>
          <w:trHeight w:val="369"/>
          <w:jc w:val="center"/>
        </w:trPr>
        <w:tc>
          <w:tcPr>
            <w:tcW w:w="1134" w:type="dxa"/>
            <w:vMerge/>
            <w:shd w:val="clear" w:color="auto" w:fill="auto"/>
            <w:vAlign w:val="center"/>
          </w:tcPr>
          <w:p w:rsidR="00421AF1" w:rsidRPr="00A06919" w:rsidRDefault="00421AF1" w:rsidP="003E0E9C">
            <w:pPr>
              <w:spacing w:line="300" w:lineRule="exact"/>
              <w:jc w:val="left"/>
              <w:outlineLvl w:val="3"/>
            </w:pPr>
          </w:p>
        </w:tc>
        <w:tc>
          <w:tcPr>
            <w:tcW w:w="8278" w:type="dxa"/>
            <w:gridSpan w:val="6"/>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国安办开展国安知识培训、安全教育、宪法宣传等</w:t>
            </w:r>
          </w:p>
        </w:tc>
      </w:tr>
      <w:tr w:rsidR="00421AF1" w:rsidRPr="00A06919" w:rsidTr="003E0E9C">
        <w:trPr>
          <w:trHeight w:val="369"/>
          <w:jc w:val="center"/>
        </w:trPr>
        <w:tc>
          <w:tcPr>
            <w:tcW w:w="1134" w:type="dxa"/>
            <w:vMerge w:val="restart"/>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资金支出计划（%）</w:t>
            </w:r>
          </w:p>
        </w:tc>
        <w:tc>
          <w:tcPr>
            <w:tcW w:w="2410" w:type="dxa"/>
            <w:gridSpan w:val="2"/>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3月底</w:t>
            </w:r>
          </w:p>
        </w:tc>
        <w:tc>
          <w:tcPr>
            <w:tcW w:w="1587"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6月底</w:t>
            </w:r>
          </w:p>
        </w:tc>
        <w:tc>
          <w:tcPr>
            <w:tcW w:w="1304"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10月底</w:t>
            </w:r>
          </w:p>
        </w:tc>
        <w:tc>
          <w:tcPr>
            <w:tcW w:w="2977" w:type="dxa"/>
            <w:gridSpan w:val="2"/>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12月底</w:t>
            </w:r>
          </w:p>
        </w:tc>
      </w:tr>
      <w:tr w:rsidR="00421AF1" w:rsidRPr="00A06919" w:rsidTr="003E0E9C">
        <w:trPr>
          <w:trHeight w:val="369"/>
          <w:jc w:val="center"/>
        </w:trPr>
        <w:tc>
          <w:tcPr>
            <w:tcW w:w="1134" w:type="dxa"/>
            <w:vMerge/>
            <w:tcBorders>
              <w:bottom w:val="single" w:sz="6" w:space="0" w:color="000000"/>
            </w:tcBorders>
            <w:shd w:val="clear" w:color="auto" w:fill="auto"/>
            <w:vAlign w:val="center"/>
          </w:tcPr>
          <w:p w:rsidR="00421AF1" w:rsidRPr="00A06919"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A06919" w:rsidRDefault="00421AF1" w:rsidP="003E0E9C">
            <w:pPr>
              <w:spacing w:line="300" w:lineRule="exact"/>
              <w:jc w:val="center"/>
              <w:rPr>
                <w:rFonts w:ascii="方正书宋_GBK" w:eastAsia="方正书宋_GBK"/>
              </w:rPr>
            </w:pPr>
            <w:r w:rsidRPr="00A06919">
              <w:rPr>
                <w:rFonts w:ascii="方正书宋_GBK" w:eastAsia="方正书宋_GBK"/>
              </w:rPr>
              <w:t>25.00%</w:t>
            </w:r>
          </w:p>
        </w:tc>
        <w:tc>
          <w:tcPr>
            <w:tcW w:w="1587" w:type="dxa"/>
            <w:tcBorders>
              <w:bottom w:val="single" w:sz="6" w:space="0" w:color="000000"/>
            </w:tcBorders>
            <w:shd w:val="clear" w:color="auto" w:fill="auto"/>
            <w:vAlign w:val="center"/>
          </w:tcPr>
          <w:p w:rsidR="00421AF1" w:rsidRPr="00A06919" w:rsidRDefault="00421AF1" w:rsidP="003E0E9C">
            <w:pPr>
              <w:spacing w:line="300" w:lineRule="exact"/>
              <w:jc w:val="center"/>
              <w:rPr>
                <w:rFonts w:ascii="方正书宋_GBK" w:eastAsia="方正书宋_GBK"/>
              </w:rPr>
            </w:pPr>
            <w:r w:rsidRPr="00A06919">
              <w:rPr>
                <w:rFonts w:ascii="方正书宋_GBK" w:eastAsia="方正书宋_GBK"/>
              </w:rPr>
              <w:t>50.00%</w:t>
            </w:r>
          </w:p>
        </w:tc>
        <w:tc>
          <w:tcPr>
            <w:tcW w:w="1304" w:type="dxa"/>
            <w:tcBorders>
              <w:bottom w:val="single" w:sz="6" w:space="0" w:color="000000"/>
            </w:tcBorders>
            <w:shd w:val="clear" w:color="auto" w:fill="auto"/>
            <w:vAlign w:val="center"/>
          </w:tcPr>
          <w:p w:rsidR="00421AF1" w:rsidRPr="00A06919" w:rsidRDefault="00421AF1" w:rsidP="003E0E9C">
            <w:pPr>
              <w:spacing w:line="300" w:lineRule="exact"/>
              <w:jc w:val="center"/>
              <w:rPr>
                <w:rFonts w:ascii="方正书宋_GBK" w:eastAsia="方正书宋_GBK"/>
              </w:rPr>
            </w:pPr>
            <w:r w:rsidRPr="00A06919">
              <w:rPr>
                <w:rFonts w:ascii="方正书宋_GBK" w:eastAsia="方正书宋_GBK"/>
              </w:rPr>
              <w:t>75.00%</w:t>
            </w:r>
          </w:p>
        </w:tc>
        <w:tc>
          <w:tcPr>
            <w:tcW w:w="2977" w:type="dxa"/>
            <w:gridSpan w:val="2"/>
            <w:tcBorders>
              <w:bottom w:val="single" w:sz="6" w:space="0" w:color="000000"/>
            </w:tcBorders>
            <w:shd w:val="clear" w:color="auto" w:fill="auto"/>
            <w:vAlign w:val="center"/>
          </w:tcPr>
          <w:p w:rsidR="00421AF1" w:rsidRPr="00A06919" w:rsidRDefault="00421AF1" w:rsidP="003E0E9C">
            <w:pPr>
              <w:spacing w:line="300" w:lineRule="exact"/>
              <w:jc w:val="center"/>
              <w:rPr>
                <w:rFonts w:ascii="方正书宋_GBK" w:eastAsia="方正书宋_GBK"/>
              </w:rPr>
            </w:pPr>
            <w:r w:rsidRPr="00A06919">
              <w:rPr>
                <w:rFonts w:ascii="方正书宋_GBK" w:eastAsia="方正书宋_GBK"/>
              </w:rPr>
              <w:t>100.00%</w:t>
            </w:r>
          </w:p>
        </w:tc>
      </w:tr>
      <w:tr w:rsidR="00421AF1" w:rsidRPr="00A06919" w:rsidTr="003E0E9C">
        <w:trPr>
          <w:trHeight w:val="369"/>
          <w:jc w:val="center"/>
        </w:trPr>
        <w:tc>
          <w:tcPr>
            <w:tcW w:w="1134" w:type="dxa"/>
            <w:tcBorders>
              <w:bottom w:val="nil"/>
            </w:tcBorders>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绩效目标</w:t>
            </w:r>
          </w:p>
        </w:tc>
        <w:tc>
          <w:tcPr>
            <w:tcW w:w="8278" w:type="dxa"/>
            <w:gridSpan w:val="6"/>
            <w:tcBorders>
              <w:bottom w:val="nil"/>
            </w:tcBorders>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1.有力推进国家安全工作的深入开展</w:t>
            </w:r>
          </w:p>
        </w:tc>
      </w:tr>
    </w:tbl>
    <w:p w:rsidR="00421AF1" w:rsidRPr="00A06919" w:rsidRDefault="00421AF1" w:rsidP="00421AF1">
      <w:pPr>
        <w:spacing w:line="14" w:lineRule="exact"/>
        <w:ind w:firstLineChars="200" w:firstLine="420"/>
        <w:jc w:val="center"/>
        <w:rPr>
          <w:rFonts w:hAnsi="宋体"/>
        </w:rPr>
      </w:pPr>
      <w:r w:rsidRPr="00A06919">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A06919" w:rsidTr="003E0E9C">
        <w:trPr>
          <w:cantSplit/>
          <w:trHeight w:val="397"/>
          <w:tblHeader/>
          <w:jc w:val="center"/>
        </w:trPr>
        <w:tc>
          <w:tcPr>
            <w:tcW w:w="1134"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一级指标</w:t>
            </w:r>
          </w:p>
        </w:tc>
        <w:tc>
          <w:tcPr>
            <w:tcW w:w="1134"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二级指标</w:t>
            </w:r>
          </w:p>
        </w:tc>
        <w:tc>
          <w:tcPr>
            <w:tcW w:w="1276"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三级指标</w:t>
            </w:r>
          </w:p>
        </w:tc>
        <w:tc>
          <w:tcPr>
            <w:tcW w:w="2891"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绩效指标描述</w:t>
            </w:r>
          </w:p>
        </w:tc>
        <w:tc>
          <w:tcPr>
            <w:tcW w:w="1276"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指标值</w:t>
            </w:r>
          </w:p>
        </w:tc>
        <w:tc>
          <w:tcPr>
            <w:tcW w:w="1701" w:type="dxa"/>
            <w:shd w:val="clear" w:color="auto" w:fill="auto"/>
            <w:vAlign w:val="center"/>
          </w:tcPr>
          <w:p w:rsidR="00421AF1" w:rsidRPr="00A06919" w:rsidRDefault="00421AF1" w:rsidP="003E0E9C">
            <w:pPr>
              <w:spacing w:line="300" w:lineRule="exact"/>
              <w:jc w:val="center"/>
              <w:rPr>
                <w:rFonts w:ascii="方正书宋_GBK" w:eastAsia="方正书宋_GBK"/>
                <w:b/>
              </w:rPr>
            </w:pPr>
            <w:r w:rsidRPr="00A06919">
              <w:rPr>
                <w:rFonts w:ascii="方正书宋_GBK" w:eastAsia="方正书宋_GBK"/>
                <w:b/>
              </w:rPr>
              <w:t>指标值确定依据</w:t>
            </w:r>
          </w:p>
        </w:tc>
      </w:tr>
      <w:tr w:rsidR="00421AF1" w:rsidRPr="00A06919" w:rsidTr="003E0E9C">
        <w:trPr>
          <w:cantSplit/>
          <w:trHeight w:val="369"/>
          <w:jc w:val="center"/>
        </w:trPr>
        <w:tc>
          <w:tcPr>
            <w:tcW w:w="1134" w:type="dxa"/>
            <w:vMerge w:val="restart"/>
            <w:shd w:val="clear" w:color="auto" w:fill="auto"/>
            <w:vAlign w:val="center"/>
          </w:tcPr>
          <w:p w:rsidR="00421AF1" w:rsidRPr="00A06919" w:rsidRDefault="00421AF1" w:rsidP="003E0E9C">
            <w:pPr>
              <w:spacing w:line="300" w:lineRule="exact"/>
              <w:jc w:val="center"/>
              <w:rPr>
                <w:rFonts w:ascii="方正书宋_GBK" w:eastAsia="方正书宋_GBK"/>
              </w:rPr>
            </w:pPr>
            <w:r w:rsidRPr="00A06919">
              <w:rPr>
                <w:rFonts w:ascii="方正书宋_GBK" w:eastAsia="方正书宋_GBK"/>
              </w:rPr>
              <w:t>产出指标</w:t>
            </w:r>
          </w:p>
        </w:tc>
        <w:tc>
          <w:tcPr>
            <w:tcW w:w="1134"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数量指标</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完成数量</w:t>
            </w:r>
          </w:p>
        </w:tc>
        <w:tc>
          <w:tcPr>
            <w:tcW w:w="289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完成所需展板、条幅、海报、宣传图书及宣传单等印刷</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w:t>
            </w:r>
            <w:r w:rsidRPr="00A06919">
              <w:rPr>
                <w:rFonts w:ascii="方正书宋_GBK" w:eastAsia="方正书宋_GBK"/>
              </w:rPr>
              <w:t>10完成数量</w:t>
            </w:r>
          </w:p>
        </w:tc>
        <w:tc>
          <w:tcPr>
            <w:tcW w:w="170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工作需要</w:t>
            </w:r>
          </w:p>
        </w:tc>
      </w:tr>
      <w:tr w:rsidR="00421AF1" w:rsidRPr="00A06919" w:rsidTr="003E0E9C">
        <w:trPr>
          <w:cantSplit/>
          <w:trHeight w:val="369"/>
          <w:jc w:val="center"/>
        </w:trPr>
        <w:tc>
          <w:tcPr>
            <w:tcW w:w="1134" w:type="dxa"/>
            <w:vMerge/>
            <w:shd w:val="clear" w:color="auto" w:fill="auto"/>
            <w:vAlign w:val="center"/>
          </w:tcPr>
          <w:p w:rsidR="00421AF1" w:rsidRPr="00A06919"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质量指标</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展板、条幅等质量达标</w:t>
            </w:r>
          </w:p>
        </w:tc>
        <w:tc>
          <w:tcPr>
            <w:tcW w:w="289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10月底完成所需展板、条幅、海报、宣传图书及宣传单等印刷</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w:t>
            </w:r>
            <w:r w:rsidRPr="00A06919">
              <w:rPr>
                <w:rFonts w:ascii="方正书宋_GBK" w:eastAsia="方正书宋_GBK"/>
              </w:rPr>
              <w:t>10完成质量</w:t>
            </w:r>
          </w:p>
        </w:tc>
        <w:tc>
          <w:tcPr>
            <w:tcW w:w="170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工作需要</w:t>
            </w:r>
          </w:p>
        </w:tc>
      </w:tr>
      <w:tr w:rsidR="00421AF1" w:rsidRPr="00A06919" w:rsidTr="003E0E9C">
        <w:trPr>
          <w:cantSplit/>
          <w:trHeight w:val="369"/>
          <w:jc w:val="center"/>
        </w:trPr>
        <w:tc>
          <w:tcPr>
            <w:tcW w:w="1134" w:type="dxa"/>
            <w:vMerge/>
            <w:shd w:val="clear" w:color="auto" w:fill="auto"/>
            <w:vAlign w:val="center"/>
          </w:tcPr>
          <w:p w:rsidR="00421AF1" w:rsidRPr="00A06919"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时效指标</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按工作需求及时完成</w:t>
            </w:r>
          </w:p>
        </w:tc>
        <w:tc>
          <w:tcPr>
            <w:tcW w:w="289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及时完成宣传、教育及培训工作</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w:t>
            </w:r>
            <w:r w:rsidRPr="00A06919">
              <w:rPr>
                <w:rFonts w:ascii="方正书宋_GBK" w:eastAsia="方正书宋_GBK"/>
              </w:rPr>
              <w:t>10工作完成的及时性</w:t>
            </w:r>
          </w:p>
        </w:tc>
        <w:tc>
          <w:tcPr>
            <w:tcW w:w="170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工作需要</w:t>
            </w:r>
          </w:p>
        </w:tc>
      </w:tr>
      <w:tr w:rsidR="00421AF1" w:rsidRPr="00A06919" w:rsidTr="003E0E9C">
        <w:trPr>
          <w:cantSplit/>
          <w:trHeight w:val="369"/>
          <w:jc w:val="center"/>
        </w:trPr>
        <w:tc>
          <w:tcPr>
            <w:tcW w:w="1134" w:type="dxa"/>
            <w:vMerge/>
            <w:shd w:val="clear" w:color="auto" w:fill="auto"/>
            <w:vAlign w:val="center"/>
          </w:tcPr>
          <w:p w:rsidR="00421AF1" w:rsidRPr="00A06919"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成本指标</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预算批复金额</w:t>
            </w:r>
          </w:p>
        </w:tc>
        <w:tc>
          <w:tcPr>
            <w:tcW w:w="289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按财政批复的金额执行</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w:t>
            </w:r>
            <w:r w:rsidRPr="00A06919">
              <w:rPr>
                <w:rFonts w:ascii="方正书宋_GBK" w:eastAsia="方正书宋_GBK"/>
              </w:rPr>
              <w:t>10是否在预算金额内</w:t>
            </w:r>
          </w:p>
        </w:tc>
        <w:tc>
          <w:tcPr>
            <w:tcW w:w="170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工作需要</w:t>
            </w:r>
          </w:p>
        </w:tc>
      </w:tr>
      <w:tr w:rsidR="00421AF1" w:rsidRPr="00A06919" w:rsidTr="003E0E9C">
        <w:trPr>
          <w:cantSplit/>
          <w:trHeight w:val="369"/>
          <w:jc w:val="center"/>
        </w:trPr>
        <w:tc>
          <w:tcPr>
            <w:tcW w:w="1134" w:type="dxa"/>
            <w:shd w:val="clear" w:color="auto" w:fill="auto"/>
            <w:vAlign w:val="center"/>
          </w:tcPr>
          <w:p w:rsidR="00421AF1" w:rsidRPr="00A06919" w:rsidRDefault="00421AF1" w:rsidP="003E0E9C">
            <w:pPr>
              <w:spacing w:line="300" w:lineRule="exact"/>
              <w:jc w:val="center"/>
              <w:rPr>
                <w:rFonts w:ascii="方正书宋_GBK" w:eastAsia="方正书宋_GBK"/>
              </w:rPr>
            </w:pPr>
            <w:r w:rsidRPr="00A06919">
              <w:rPr>
                <w:rFonts w:ascii="方正书宋_GBK" w:eastAsia="方正书宋_GBK"/>
              </w:rPr>
              <w:t>效益指标</w:t>
            </w:r>
          </w:p>
        </w:tc>
        <w:tc>
          <w:tcPr>
            <w:tcW w:w="1134"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可持续影响指标</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持续提升</w:t>
            </w:r>
          </w:p>
        </w:tc>
        <w:tc>
          <w:tcPr>
            <w:tcW w:w="289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有力推进国家安全工作的深入开展</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w:t>
            </w:r>
            <w:r w:rsidRPr="00A06919">
              <w:rPr>
                <w:rFonts w:ascii="方正书宋_GBK" w:eastAsia="方正书宋_GBK"/>
              </w:rPr>
              <w:t>10持续提升</w:t>
            </w:r>
          </w:p>
        </w:tc>
        <w:tc>
          <w:tcPr>
            <w:tcW w:w="170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工作需要</w:t>
            </w:r>
          </w:p>
        </w:tc>
      </w:tr>
      <w:tr w:rsidR="00421AF1" w:rsidRPr="00A06919" w:rsidTr="003E0E9C">
        <w:trPr>
          <w:cantSplit/>
          <w:trHeight w:val="369"/>
          <w:jc w:val="center"/>
        </w:trPr>
        <w:tc>
          <w:tcPr>
            <w:tcW w:w="1134" w:type="dxa"/>
            <w:shd w:val="clear" w:color="auto" w:fill="auto"/>
            <w:vAlign w:val="center"/>
          </w:tcPr>
          <w:p w:rsidR="00421AF1" w:rsidRPr="00A06919" w:rsidRDefault="00421AF1" w:rsidP="003E0E9C">
            <w:pPr>
              <w:spacing w:line="300" w:lineRule="exact"/>
              <w:jc w:val="center"/>
              <w:rPr>
                <w:rFonts w:ascii="方正书宋_GBK" w:eastAsia="方正书宋_GBK"/>
              </w:rPr>
            </w:pPr>
            <w:r w:rsidRPr="00A06919">
              <w:rPr>
                <w:rFonts w:ascii="方正书宋_GBK" w:eastAsia="方正书宋_GBK"/>
              </w:rPr>
              <w:t>满意度指标</w:t>
            </w:r>
          </w:p>
        </w:tc>
        <w:tc>
          <w:tcPr>
            <w:tcW w:w="1134"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服务对象满意度指标</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满意度</w:t>
            </w:r>
          </w:p>
        </w:tc>
        <w:tc>
          <w:tcPr>
            <w:tcW w:w="289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群众对关于国家安全的满意度</w:t>
            </w:r>
          </w:p>
        </w:tc>
        <w:tc>
          <w:tcPr>
            <w:tcW w:w="1276"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w:t>
            </w:r>
            <w:r w:rsidRPr="00A06919">
              <w:rPr>
                <w:rFonts w:ascii="方正书宋_GBK" w:eastAsia="方正书宋_GBK"/>
              </w:rPr>
              <w:t>10满意度</w:t>
            </w:r>
          </w:p>
        </w:tc>
        <w:tc>
          <w:tcPr>
            <w:tcW w:w="1701" w:type="dxa"/>
            <w:shd w:val="clear" w:color="auto" w:fill="auto"/>
            <w:vAlign w:val="center"/>
          </w:tcPr>
          <w:p w:rsidR="00421AF1" w:rsidRPr="00A06919" w:rsidRDefault="00421AF1" w:rsidP="003E0E9C">
            <w:pPr>
              <w:spacing w:line="300" w:lineRule="exact"/>
              <w:jc w:val="left"/>
              <w:rPr>
                <w:rFonts w:ascii="方正书宋_GBK" w:eastAsia="方正书宋_GBK"/>
              </w:rPr>
            </w:pPr>
            <w:r w:rsidRPr="00A06919">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AE5442" w:rsidRDefault="00421AF1" w:rsidP="00421AF1">
      <w:pPr>
        <w:ind w:firstLineChars="200" w:firstLine="560"/>
        <w:jc w:val="left"/>
        <w:outlineLvl w:val="3"/>
        <w:rPr>
          <w:rFonts w:hAnsi="宋体"/>
          <w:b/>
          <w:sz w:val="28"/>
        </w:rPr>
      </w:pPr>
      <w:bookmarkStart w:id="17" w:name="_Toc61797887"/>
      <w:r w:rsidRPr="00AE5442">
        <w:rPr>
          <w:rFonts w:ascii="方正仿宋_GBK" w:eastAsia="方正仿宋_GBK"/>
          <w:b/>
          <w:sz w:val="28"/>
        </w:rPr>
        <w:t>11.2020年度窗口单位和重点行业工作作风群众满意度测评绩效目标表</w:t>
      </w:r>
      <w:bookmarkEnd w:id="17"/>
      <w:r>
        <w:rPr>
          <w:rFonts w:ascii="方正仿宋_GBK" w:eastAsia="方正仿宋_GBK"/>
          <w:b/>
          <w:sz w:val="28"/>
        </w:rPr>
        <w:fldChar w:fldCharType="begin"/>
      </w:r>
      <w:r>
        <w:rPr>
          <w:rFonts w:ascii="方正仿宋_GBK" w:eastAsia="方正仿宋_GBK"/>
          <w:b/>
          <w:sz w:val="28"/>
        </w:rPr>
        <w:instrText xml:space="preserve"> TC 11、2020年度窗口单位和重点行业工作作风群众满意度测评绩效目标表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AE5442"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AE5442" w:rsidRDefault="00421AF1" w:rsidP="003E0E9C">
            <w:pPr>
              <w:spacing w:line="300" w:lineRule="exact"/>
              <w:jc w:val="left"/>
              <w:rPr>
                <w:rFonts w:ascii="方正书宋_GBK" w:eastAsia="方正书宋_GBK"/>
                <w:b/>
              </w:rPr>
            </w:pPr>
            <w:r w:rsidRPr="00AE5442">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AE5442" w:rsidRDefault="00421AF1" w:rsidP="003E0E9C">
            <w:pPr>
              <w:spacing w:line="300" w:lineRule="exact"/>
              <w:jc w:val="right"/>
              <w:rPr>
                <w:rFonts w:ascii="方正书宋_GBK" w:eastAsia="方正书宋_GBK"/>
              </w:rPr>
            </w:pPr>
            <w:r w:rsidRPr="00AE5442">
              <w:rPr>
                <w:rFonts w:ascii="方正书宋_GBK" w:eastAsia="方正书宋_GBK"/>
              </w:rPr>
              <w:t>单位：万元</w:t>
            </w:r>
          </w:p>
        </w:tc>
      </w:tr>
      <w:tr w:rsidR="00421AF1" w:rsidRPr="00AE5442" w:rsidTr="003E0E9C">
        <w:trPr>
          <w:trHeight w:val="369"/>
          <w:jc w:val="center"/>
        </w:trPr>
        <w:tc>
          <w:tcPr>
            <w:tcW w:w="1134"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项目编码</w:t>
            </w:r>
          </w:p>
        </w:tc>
        <w:tc>
          <w:tcPr>
            <w:tcW w:w="2410" w:type="dxa"/>
            <w:gridSpan w:val="2"/>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13031121IY5OH7PA7YDIE</w:t>
            </w:r>
          </w:p>
        </w:tc>
        <w:tc>
          <w:tcPr>
            <w:tcW w:w="1587"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项目名称</w:t>
            </w:r>
          </w:p>
        </w:tc>
        <w:tc>
          <w:tcPr>
            <w:tcW w:w="4281" w:type="dxa"/>
            <w:gridSpan w:val="3"/>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2020年度窗口单位和重点行业工作作风群众满意度测评</w:t>
            </w:r>
          </w:p>
        </w:tc>
      </w:tr>
      <w:tr w:rsidR="00421AF1" w:rsidRPr="00AE5442" w:rsidTr="003E0E9C">
        <w:trPr>
          <w:trHeight w:val="369"/>
          <w:jc w:val="center"/>
        </w:trPr>
        <w:tc>
          <w:tcPr>
            <w:tcW w:w="1134" w:type="dxa"/>
            <w:vMerge w:val="restart"/>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预算规模及资金用途</w:t>
            </w:r>
          </w:p>
        </w:tc>
        <w:tc>
          <w:tcPr>
            <w:tcW w:w="1134"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预算数</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9.00</w:t>
            </w:r>
          </w:p>
        </w:tc>
        <w:tc>
          <w:tcPr>
            <w:tcW w:w="1587"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其中：财政资金</w:t>
            </w:r>
          </w:p>
        </w:tc>
        <w:tc>
          <w:tcPr>
            <w:tcW w:w="1304"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9.00</w:t>
            </w:r>
          </w:p>
        </w:tc>
        <w:tc>
          <w:tcPr>
            <w:tcW w:w="1276"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其他资金</w:t>
            </w:r>
          </w:p>
        </w:tc>
        <w:tc>
          <w:tcPr>
            <w:tcW w:w="170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0</w:t>
            </w:r>
          </w:p>
        </w:tc>
      </w:tr>
      <w:tr w:rsidR="00421AF1" w:rsidRPr="00AE5442" w:rsidTr="003E0E9C">
        <w:trPr>
          <w:trHeight w:val="369"/>
          <w:jc w:val="center"/>
        </w:trPr>
        <w:tc>
          <w:tcPr>
            <w:tcW w:w="1134" w:type="dxa"/>
            <w:vMerge/>
            <w:shd w:val="clear" w:color="auto" w:fill="auto"/>
            <w:vAlign w:val="center"/>
          </w:tcPr>
          <w:p w:rsidR="00421AF1" w:rsidRPr="00AE5442" w:rsidRDefault="00421AF1" w:rsidP="003E0E9C">
            <w:pPr>
              <w:spacing w:line="300" w:lineRule="exact"/>
              <w:jc w:val="left"/>
              <w:outlineLvl w:val="3"/>
            </w:pPr>
          </w:p>
        </w:tc>
        <w:tc>
          <w:tcPr>
            <w:tcW w:w="8278" w:type="dxa"/>
            <w:gridSpan w:val="6"/>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根据区纠风工作领导小组安排，完成作风群众满意度测评工作</w:t>
            </w:r>
          </w:p>
        </w:tc>
      </w:tr>
      <w:tr w:rsidR="00421AF1" w:rsidRPr="00AE5442" w:rsidTr="003E0E9C">
        <w:trPr>
          <w:trHeight w:val="369"/>
          <w:jc w:val="center"/>
        </w:trPr>
        <w:tc>
          <w:tcPr>
            <w:tcW w:w="1134" w:type="dxa"/>
            <w:vMerge w:val="restart"/>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资金支出计划（%）</w:t>
            </w:r>
          </w:p>
        </w:tc>
        <w:tc>
          <w:tcPr>
            <w:tcW w:w="2410" w:type="dxa"/>
            <w:gridSpan w:val="2"/>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3月底</w:t>
            </w:r>
          </w:p>
        </w:tc>
        <w:tc>
          <w:tcPr>
            <w:tcW w:w="1587"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6月底</w:t>
            </w:r>
          </w:p>
        </w:tc>
        <w:tc>
          <w:tcPr>
            <w:tcW w:w="1304"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10月底</w:t>
            </w:r>
          </w:p>
        </w:tc>
        <w:tc>
          <w:tcPr>
            <w:tcW w:w="2977" w:type="dxa"/>
            <w:gridSpan w:val="2"/>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12月底</w:t>
            </w:r>
          </w:p>
        </w:tc>
      </w:tr>
      <w:tr w:rsidR="00421AF1" w:rsidRPr="00AE5442" w:rsidTr="003E0E9C">
        <w:trPr>
          <w:trHeight w:val="369"/>
          <w:jc w:val="center"/>
        </w:trPr>
        <w:tc>
          <w:tcPr>
            <w:tcW w:w="1134" w:type="dxa"/>
            <w:vMerge/>
            <w:tcBorders>
              <w:bottom w:val="single" w:sz="6" w:space="0" w:color="000000"/>
            </w:tcBorders>
            <w:shd w:val="clear" w:color="auto" w:fill="auto"/>
            <w:vAlign w:val="center"/>
          </w:tcPr>
          <w:p w:rsidR="00421AF1" w:rsidRPr="00AE5442"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AE5442" w:rsidRDefault="00421AF1" w:rsidP="003E0E9C">
            <w:pPr>
              <w:spacing w:line="300" w:lineRule="exact"/>
              <w:jc w:val="center"/>
              <w:rPr>
                <w:rFonts w:ascii="方正书宋_GBK" w:eastAsia="方正书宋_GBK"/>
              </w:rPr>
            </w:pPr>
            <w:r w:rsidRPr="00AE5442">
              <w:rPr>
                <w:rFonts w:ascii="方正书宋_GBK" w:eastAsia="方正书宋_GBK"/>
              </w:rPr>
              <w:t>10.00%</w:t>
            </w:r>
          </w:p>
        </w:tc>
        <w:tc>
          <w:tcPr>
            <w:tcW w:w="1587" w:type="dxa"/>
            <w:tcBorders>
              <w:bottom w:val="single" w:sz="6" w:space="0" w:color="000000"/>
            </w:tcBorders>
            <w:shd w:val="clear" w:color="auto" w:fill="auto"/>
            <w:vAlign w:val="center"/>
          </w:tcPr>
          <w:p w:rsidR="00421AF1" w:rsidRPr="00AE5442" w:rsidRDefault="00421AF1" w:rsidP="003E0E9C">
            <w:pPr>
              <w:spacing w:line="300" w:lineRule="exact"/>
              <w:jc w:val="center"/>
              <w:rPr>
                <w:rFonts w:ascii="方正书宋_GBK" w:eastAsia="方正书宋_GBK"/>
              </w:rPr>
            </w:pPr>
            <w:r w:rsidRPr="00AE5442">
              <w:rPr>
                <w:rFonts w:ascii="方正书宋_GBK" w:eastAsia="方正书宋_GBK"/>
              </w:rPr>
              <w:t>40.00%</w:t>
            </w:r>
          </w:p>
        </w:tc>
        <w:tc>
          <w:tcPr>
            <w:tcW w:w="1304" w:type="dxa"/>
            <w:tcBorders>
              <w:bottom w:val="single" w:sz="6" w:space="0" w:color="000000"/>
            </w:tcBorders>
            <w:shd w:val="clear" w:color="auto" w:fill="auto"/>
            <w:vAlign w:val="center"/>
          </w:tcPr>
          <w:p w:rsidR="00421AF1" w:rsidRPr="00AE5442" w:rsidRDefault="00421AF1" w:rsidP="003E0E9C">
            <w:pPr>
              <w:spacing w:line="300" w:lineRule="exact"/>
              <w:jc w:val="center"/>
              <w:rPr>
                <w:rFonts w:ascii="方正书宋_GBK" w:eastAsia="方正书宋_GBK"/>
              </w:rPr>
            </w:pPr>
            <w:r w:rsidRPr="00AE5442">
              <w:rPr>
                <w:rFonts w:ascii="方正书宋_GBK" w:eastAsia="方正书宋_GBK"/>
              </w:rPr>
              <w:t>80.00%</w:t>
            </w:r>
          </w:p>
        </w:tc>
        <w:tc>
          <w:tcPr>
            <w:tcW w:w="2977" w:type="dxa"/>
            <w:gridSpan w:val="2"/>
            <w:tcBorders>
              <w:bottom w:val="single" w:sz="6" w:space="0" w:color="000000"/>
            </w:tcBorders>
            <w:shd w:val="clear" w:color="auto" w:fill="auto"/>
            <w:vAlign w:val="center"/>
          </w:tcPr>
          <w:p w:rsidR="00421AF1" w:rsidRPr="00AE5442" w:rsidRDefault="00421AF1" w:rsidP="003E0E9C">
            <w:pPr>
              <w:spacing w:line="300" w:lineRule="exact"/>
              <w:jc w:val="center"/>
              <w:rPr>
                <w:rFonts w:ascii="方正书宋_GBK" w:eastAsia="方正书宋_GBK"/>
              </w:rPr>
            </w:pPr>
            <w:r w:rsidRPr="00AE5442">
              <w:rPr>
                <w:rFonts w:ascii="方正书宋_GBK" w:eastAsia="方正书宋_GBK"/>
              </w:rPr>
              <w:t>100.00%</w:t>
            </w:r>
          </w:p>
        </w:tc>
      </w:tr>
      <w:tr w:rsidR="00421AF1" w:rsidRPr="00AE5442" w:rsidTr="003E0E9C">
        <w:trPr>
          <w:trHeight w:val="369"/>
          <w:jc w:val="center"/>
        </w:trPr>
        <w:tc>
          <w:tcPr>
            <w:tcW w:w="1134" w:type="dxa"/>
            <w:tcBorders>
              <w:bottom w:val="nil"/>
            </w:tcBorders>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绩效目标</w:t>
            </w:r>
          </w:p>
        </w:tc>
        <w:tc>
          <w:tcPr>
            <w:tcW w:w="8278" w:type="dxa"/>
            <w:gridSpan w:val="6"/>
            <w:tcBorders>
              <w:bottom w:val="nil"/>
            </w:tcBorders>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1.全面检验机关工作成效</w:t>
            </w:r>
          </w:p>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2.推进模范机关建设</w:t>
            </w:r>
          </w:p>
        </w:tc>
      </w:tr>
    </w:tbl>
    <w:p w:rsidR="00421AF1" w:rsidRPr="00AE5442" w:rsidRDefault="00421AF1" w:rsidP="00421AF1">
      <w:pPr>
        <w:spacing w:line="14" w:lineRule="exact"/>
        <w:ind w:firstLineChars="200" w:firstLine="420"/>
        <w:jc w:val="center"/>
        <w:rPr>
          <w:rFonts w:hAnsi="宋体"/>
        </w:rPr>
      </w:pPr>
      <w:r w:rsidRPr="00AE5442">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AE5442" w:rsidTr="003E0E9C">
        <w:trPr>
          <w:cantSplit/>
          <w:trHeight w:val="397"/>
          <w:tblHeader/>
          <w:jc w:val="center"/>
        </w:trPr>
        <w:tc>
          <w:tcPr>
            <w:tcW w:w="1134"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一级指标</w:t>
            </w:r>
          </w:p>
        </w:tc>
        <w:tc>
          <w:tcPr>
            <w:tcW w:w="1134"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二级指标</w:t>
            </w:r>
          </w:p>
        </w:tc>
        <w:tc>
          <w:tcPr>
            <w:tcW w:w="1276"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三级指标</w:t>
            </w:r>
          </w:p>
        </w:tc>
        <w:tc>
          <w:tcPr>
            <w:tcW w:w="2891"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绩效指标描述</w:t>
            </w:r>
          </w:p>
        </w:tc>
        <w:tc>
          <w:tcPr>
            <w:tcW w:w="1276"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指标值</w:t>
            </w:r>
          </w:p>
        </w:tc>
        <w:tc>
          <w:tcPr>
            <w:tcW w:w="1701" w:type="dxa"/>
            <w:shd w:val="clear" w:color="auto" w:fill="auto"/>
            <w:vAlign w:val="center"/>
          </w:tcPr>
          <w:p w:rsidR="00421AF1" w:rsidRPr="00AE5442" w:rsidRDefault="00421AF1" w:rsidP="003E0E9C">
            <w:pPr>
              <w:spacing w:line="300" w:lineRule="exact"/>
              <w:jc w:val="center"/>
              <w:rPr>
                <w:rFonts w:ascii="方正书宋_GBK" w:eastAsia="方正书宋_GBK"/>
                <w:b/>
              </w:rPr>
            </w:pPr>
            <w:r w:rsidRPr="00AE5442">
              <w:rPr>
                <w:rFonts w:ascii="方正书宋_GBK" w:eastAsia="方正书宋_GBK"/>
                <w:b/>
              </w:rPr>
              <w:t>指标值确定依据</w:t>
            </w:r>
          </w:p>
        </w:tc>
      </w:tr>
      <w:tr w:rsidR="00421AF1" w:rsidRPr="00AE5442" w:rsidTr="003E0E9C">
        <w:trPr>
          <w:cantSplit/>
          <w:trHeight w:val="369"/>
          <w:jc w:val="center"/>
        </w:trPr>
        <w:tc>
          <w:tcPr>
            <w:tcW w:w="1134" w:type="dxa"/>
            <w:vMerge w:val="restart"/>
            <w:shd w:val="clear" w:color="auto" w:fill="auto"/>
            <w:vAlign w:val="center"/>
          </w:tcPr>
          <w:p w:rsidR="00421AF1" w:rsidRPr="00AE5442" w:rsidRDefault="00421AF1" w:rsidP="003E0E9C">
            <w:pPr>
              <w:spacing w:line="300" w:lineRule="exact"/>
              <w:jc w:val="center"/>
              <w:rPr>
                <w:rFonts w:ascii="方正书宋_GBK" w:eastAsia="方正书宋_GBK"/>
              </w:rPr>
            </w:pPr>
            <w:r w:rsidRPr="00AE5442">
              <w:rPr>
                <w:rFonts w:ascii="方正书宋_GBK" w:eastAsia="方正书宋_GBK"/>
              </w:rPr>
              <w:t>产出指标</w:t>
            </w:r>
          </w:p>
        </w:tc>
        <w:tc>
          <w:tcPr>
            <w:tcW w:w="1134"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数量指标</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完成测评工作</w:t>
            </w:r>
          </w:p>
        </w:tc>
        <w:tc>
          <w:tcPr>
            <w:tcW w:w="289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完成工作作风测评工作</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w:t>
            </w:r>
            <w:r w:rsidRPr="00AE5442">
              <w:rPr>
                <w:rFonts w:ascii="方正书宋_GBK" w:eastAsia="方正书宋_GBK"/>
              </w:rPr>
              <w:t>10完成工作作风测评工作</w:t>
            </w:r>
          </w:p>
        </w:tc>
        <w:tc>
          <w:tcPr>
            <w:tcW w:w="170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工作需要</w:t>
            </w:r>
          </w:p>
        </w:tc>
      </w:tr>
      <w:tr w:rsidR="00421AF1" w:rsidRPr="00AE5442" w:rsidTr="003E0E9C">
        <w:trPr>
          <w:cantSplit/>
          <w:trHeight w:val="369"/>
          <w:jc w:val="center"/>
        </w:trPr>
        <w:tc>
          <w:tcPr>
            <w:tcW w:w="1134" w:type="dxa"/>
            <w:vMerge/>
            <w:shd w:val="clear" w:color="auto" w:fill="auto"/>
            <w:vAlign w:val="center"/>
          </w:tcPr>
          <w:p w:rsidR="00421AF1" w:rsidRPr="00AE5442"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质量指标</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测评质量</w:t>
            </w:r>
          </w:p>
        </w:tc>
        <w:tc>
          <w:tcPr>
            <w:tcW w:w="289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群众满意度测评质量</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w:t>
            </w:r>
            <w:r w:rsidRPr="00AE5442">
              <w:rPr>
                <w:rFonts w:ascii="方正书宋_GBK" w:eastAsia="方正书宋_GBK"/>
              </w:rPr>
              <w:t>90群众满意度如何</w:t>
            </w:r>
          </w:p>
        </w:tc>
        <w:tc>
          <w:tcPr>
            <w:tcW w:w="170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工作需要</w:t>
            </w:r>
          </w:p>
        </w:tc>
      </w:tr>
      <w:tr w:rsidR="00421AF1" w:rsidRPr="00AE5442" w:rsidTr="003E0E9C">
        <w:trPr>
          <w:cantSplit/>
          <w:trHeight w:val="369"/>
          <w:jc w:val="center"/>
        </w:trPr>
        <w:tc>
          <w:tcPr>
            <w:tcW w:w="1134" w:type="dxa"/>
            <w:vMerge/>
            <w:shd w:val="clear" w:color="auto" w:fill="auto"/>
            <w:vAlign w:val="center"/>
          </w:tcPr>
          <w:p w:rsidR="00421AF1" w:rsidRPr="00AE5442"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时效指标</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及时完成</w:t>
            </w:r>
          </w:p>
        </w:tc>
        <w:tc>
          <w:tcPr>
            <w:tcW w:w="289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按工作计划及时完成任务</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w:t>
            </w:r>
            <w:r w:rsidRPr="00AE5442">
              <w:rPr>
                <w:rFonts w:ascii="方正书宋_GBK" w:eastAsia="方正书宋_GBK"/>
              </w:rPr>
              <w:t>90工作完成的及时性</w:t>
            </w:r>
          </w:p>
        </w:tc>
        <w:tc>
          <w:tcPr>
            <w:tcW w:w="170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工作需要</w:t>
            </w:r>
          </w:p>
        </w:tc>
      </w:tr>
      <w:tr w:rsidR="00421AF1" w:rsidRPr="00AE5442" w:rsidTr="003E0E9C">
        <w:trPr>
          <w:cantSplit/>
          <w:trHeight w:val="369"/>
          <w:jc w:val="center"/>
        </w:trPr>
        <w:tc>
          <w:tcPr>
            <w:tcW w:w="1134" w:type="dxa"/>
            <w:vMerge/>
            <w:shd w:val="clear" w:color="auto" w:fill="auto"/>
            <w:vAlign w:val="center"/>
          </w:tcPr>
          <w:p w:rsidR="00421AF1" w:rsidRPr="00AE5442"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成本指标</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预算金额内</w:t>
            </w:r>
          </w:p>
        </w:tc>
        <w:tc>
          <w:tcPr>
            <w:tcW w:w="289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在财政批复的预算金额内执行</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w:t>
            </w:r>
            <w:r w:rsidRPr="00AE5442">
              <w:rPr>
                <w:rFonts w:ascii="方正书宋_GBK" w:eastAsia="方正书宋_GBK"/>
              </w:rPr>
              <w:t>90预算金额内执行</w:t>
            </w:r>
          </w:p>
        </w:tc>
        <w:tc>
          <w:tcPr>
            <w:tcW w:w="170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工作需要</w:t>
            </w:r>
          </w:p>
        </w:tc>
      </w:tr>
      <w:tr w:rsidR="00421AF1" w:rsidRPr="00AE5442" w:rsidTr="003E0E9C">
        <w:trPr>
          <w:cantSplit/>
          <w:trHeight w:val="369"/>
          <w:jc w:val="center"/>
        </w:trPr>
        <w:tc>
          <w:tcPr>
            <w:tcW w:w="1134" w:type="dxa"/>
            <w:shd w:val="clear" w:color="auto" w:fill="auto"/>
            <w:vAlign w:val="center"/>
          </w:tcPr>
          <w:p w:rsidR="00421AF1" w:rsidRPr="00AE5442" w:rsidRDefault="00421AF1" w:rsidP="003E0E9C">
            <w:pPr>
              <w:spacing w:line="300" w:lineRule="exact"/>
              <w:jc w:val="center"/>
              <w:rPr>
                <w:rFonts w:ascii="方正书宋_GBK" w:eastAsia="方正书宋_GBK"/>
              </w:rPr>
            </w:pPr>
            <w:r w:rsidRPr="00AE5442">
              <w:rPr>
                <w:rFonts w:ascii="方正书宋_GBK" w:eastAsia="方正书宋_GBK"/>
              </w:rPr>
              <w:t>效益指标</w:t>
            </w:r>
          </w:p>
        </w:tc>
        <w:tc>
          <w:tcPr>
            <w:tcW w:w="1134"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可持续影响指标</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持续提升、改善</w:t>
            </w:r>
          </w:p>
        </w:tc>
        <w:tc>
          <w:tcPr>
            <w:tcW w:w="289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持续群众对机关工作的满意度</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&gt;90持续提升</w:t>
            </w:r>
          </w:p>
        </w:tc>
        <w:tc>
          <w:tcPr>
            <w:tcW w:w="170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工作需要</w:t>
            </w:r>
          </w:p>
        </w:tc>
      </w:tr>
      <w:tr w:rsidR="00421AF1" w:rsidRPr="00AE5442" w:rsidTr="003E0E9C">
        <w:trPr>
          <w:cantSplit/>
          <w:trHeight w:val="369"/>
          <w:jc w:val="center"/>
        </w:trPr>
        <w:tc>
          <w:tcPr>
            <w:tcW w:w="1134" w:type="dxa"/>
            <w:shd w:val="clear" w:color="auto" w:fill="auto"/>
            <w:vAlign w:val="center"/>
          </w:tcPr>
          <w:p w:rsidR="00421AF1" w:rsidRPr="00AE5442" w:rsidRDefault="00421AF1" w:rsidP="003E0E9C">
            <w:pPr>
              <w:spacing w:line="300" w:lineRule="exact"/>
              <w:jc w:val="center"/>
              <w:rPr>
                <w:rFonts w:ascii="方正书宋_GBK" w:eastAsia="方正书宋_GBK"/>
              </w:rPr>
            </w:pPr>
            <w:r w:rsidRPr="00AE5442">
              <w:rPr>
                <w:rFonts w:ascii="方正书宋_GBK" w:eastAsia="方正书宋_GBK"/>
              </w:rPr>
              <w:t>满意度指标</w:t>
            </w:r>
          </w:p>
        </w:tc>
        <w:tc>
          <w:tcPr>
            <w:tcW w:w="1134"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服务对象满意度指标</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满意度</w:t>
            </w:r>
          </w:p>
        </w:tc>
        <w:tc>
          <w:tcPr>
            <w:tcW w:w="289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群众对机关工作满意</w:t>
            </w:r>
          </w:p>
        </w:tc>
        <w:tc>
          <w:tcPr>
            <w:tcW w:w="1276"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w:t>
            </w:r>
            <w:r w:rsidRPr="00AE5442">
              <w:rPr>
                <w:rFonts w:ascii="方正书宋_GBK" w:eastAsia="方正书宋_GBK"/>
              </w:rPr>
              <w:t>90群众对机关工作的满意度</w:t>
            </w:r>
          </w:p>
        </w:tc>
        <w:tc>
          <w:tcPr>
            <w:tcW w:w="1701" w:type="dxa"/>
            <w:shd w:val="clear" w:color="auto" w:fill="auto"/>
            <w:vAlign w:val="center"/>
          </w:tcPr>
          <w:p w:rsidR="00421AF1" w:rsidRPr="00AE5442" w:rsidRDefault="00421AF1" w:rsidP="003E0E9C">
            <w:pPr>
              <w:spacing w:line="300" w:lineRule="exact"/>
              <w:jc w:val="left"/>
              <w:rPr>
                <w:rFonts w:ascii="方正书宋_GBK" w:eastAsia="方正书宋_GBK"/>
              </w:rPr>
            </w:pPr>
            <w:r w:rsidRPr="00AE5442">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7E4F88" w:rsidRDefault="00421AF1" w:rsidP="00421AF1">
      <w:pPr>
        <w:ind w:firstLineChars="200" w:firstLine="560"/>
        <w:jc w:val="left"/>
        <w:outlineLvl w:val="3"/>
        <w:rPr>
          <w:rFonts w:hAnsi="宋体"/>
          <w:b/>
          <w:sz w:val="28"/>
        </w:rPr>
      </w:pPr>
      <w:bookmarkStart w:id="18" w:name="_Toc61797888"/>
      <w:r w:rsidRPr="007E4F88">
        <w:rPr>
          <w:rFonts w:ascii="方正仿宋_GBK" w:eastAsia="方正仿宋_GBK"/>
          <w:b/>
          <w:sz w:val="28"/>
        </w:rPr>
        <w:t>12.工委值班室视频会议网络传输服务费绩效目标表</w:t>
      </w:r>
      <w:bookmarkEnd w:id="18"/>
      <w:r>
        <w:rPr>
          <w:rFonts w:ascii="方正仿宋_GBK" w:eastAsia="方正仿宋_GBK"/>
          <w:b/>
          <w:sz w:val="28"/>
        </w:rPr>
        <w:fldChar w:fldCharType="begin"/>
      </w:r>
      <w:r>
        <w:rPr>
          <w:rFonts w:ascii="方正仿宋_GBK" w:eastAsia="方正仿宋_GBK"/>
          <w:b/>
          <w:sz w:val="28"/>
        </w:rPr>
        <w:instrText xml:space="preserve"> TC 12、工委值班室视频会议网络传输服务费绩效目标表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7E4F88"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7E4F88" w:rsidRDefault="00421AF1" w:rsidP="003E0E9C">
            <w:pPr>
              <w:spacing w:line="300" w:lineRule="exact"/>
              <w:jc w:val="left"/>
              <w:rPr>
                <w:rFonts w:ascii="方正书宋_GBK" w:eastAsia="方正书宋_GBK"/>
                <w:b/>
              </w:rPr>
            </w:pPr>
            <w:r w:rsidRPr="007E4F88">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7E4F88" w:rsidRDefault="00421AF1" w:rsidP="003E0E9C">
            <w:pPr>
              <w:spacing w:line="300" w:lineRule="exact"/>
              <w:jc w:val="right"/>
              <w:rPr>
                <w:rFonts w:ascii="方正书宋_GBK" w:eastAsia="方正书宋_GBK"/>
              </w:rPr>
            </w:pPr>
            <w:r w:rsidRPr="007E4F88">
              <w:rPr>
                <w:rFonts w:ascii="方正书宋_GBK" w:eastAsia="方正书宋_GBK"/>
              </w:rPr>
              <w:t>单位：万元</w:t>
            </w:r>
          </w:p>
        </w:tc>
      </w:tr>
      <w:tr w:rsidR="00421AF1" w:rsidRPr="007E4F88" w:rsidTr="003E0E9C">
        <w:trPr>
          <w:trHeight w:val="369"/>
          <w:jc w:val="center"/>
        </w:trPr>
        <w:tc>
          <w:tcPr>
            <w:tcW w:w="1134"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项目编码</w:t>
            </w:r>
          </w:p>
        </w:tc>
        <w:tc>
          <w:tcPr>
            <w:tcW w:w="2410" w:type="dxa"/>
            <w:gridSpan w:val="2"/>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13031121K50XS028L21MR</w:t>
            </w:r>
          </w:p>
        </w:tc>
        <w:tc>
          <w:tcPr>
            <w:tcW w:w="1587"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项目名称</w:t>
            </w:r>
          </w:p>
        </w:tc>
        <w:tc>
          <w:tcPr>
            <w:tcW w:w="4281" w:type="dxa"/>
            <w:gridSpan w:val="3"/>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工委值班室视频会议网络传输服务费</w:t>
            </w:r>
          </w:p>
        </w:tc>
      </w:tr>
      <w:tr w:rsidR="00421AF1" w:rsidRPr="007E4F88" w:rsidTr="003E0E9C">
        <w:trPr>
          <w:trHeight w:val="369"/>
          <w:jc w:val="center"/>
        </w:trPr>
        <w:tc>
          <w:tcPr>
            <w:tcW w:w="1134" w:type="dxa"/>
            <w:vMerge w:val="restart"/>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预算规模及资金用途</w:t>
            </w:r>
          </w:p>
        </w:tc>
        <w:tc>
          <w:tcPr>
            <w:tcW w:w="1134"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预算数</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1.00</w:t>
            </w:r>
          </w:p>
        </w:tc>
        <w:tc>
          <w:tcPr>
            <w:tcW w:w="1587"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其中：财政资金</w:t>
            </w:r>
          </w:p>
        </w:tc>
        <w:tc>
          <w:tcPr>
            <w:tcW w:w="1304"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1.00</w:t>
            </w:r>
          </w:p>
        </w:tc>
        <w:tc>
          <w:tcPr>
            <w:tcW w:w="1276"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其他资金</w:t>
            </w:r>
          </w:p>
        </w:tc>
        <w:tc>
          <w:tcPr>
            <w:tcW w:w="170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0</w:t>
            </w:r>
          </w:p>
        </w:tc>
      </w:tr>
      <w:tr w:rsidR="00421AF1" w:rsidRPr="007E4F88" w:rsidTr="003E0E9C">
        <w:trPr>
          <w:trHeight w:val="369"/>
          <w:jc w:val="center"/>
        </w:trPr>
        <w:tc>
          <w:tcPr>
            <w:tcW w:w="1134" w:type="dxa"/>
            <w:vMerge/>
            <w:shd w:val="clear" w:color="auto" w:fill="auto"/>
            <w:vAlign w:val="center"/>
          </w:tcPr>
          <w:p w:rsidR="00421AF1" w:rsidRPr="007E4F88" w:rsidRDefault="00421AF1" w:rsidP="003E0E9C">
            <w:pPr>
              <w:spacing w:line="300" w:lineRule="exact"/>
              <w:jc w:val="left"/>
              <w:outlineLvl w:val="3"/>
            </w:pPr>
          </w:p>
        </w:tc>
        <w:tc>
          <w:tcPr>
            <w:tcW w:w="8278" w:type="dxa"/>
            <w:gridSpan w:val="6"/>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工委办值班室值班系统网络传输服务费</w:t>
            </w:r>
          </w:p>
        </w:tc>
      </w:tr>
      <w:tr w:rsidR="00421AF1" w:rsidRPr="007E4F88" w:rsidTr="003E0E9C">
        <w:trPr>
          <w:trHeight w:val="369"/>
          <w:jc w:val="center"/>
        </w:trPr>
        <w:tc>
          <w:tcPr>
            <w:tcW w:w="1134" w:type="dxa"/>
            <w:vMerge w:val="restart"/>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资金支出计划（%）</w:t>
            </w:r>
          </w:p>
        </w:tc>
        <w:tc>
          <w:tcPr>
            <w:tcW w:w="2410" w:type="dxa"/>
            <w:gridSpan w:val="2"/>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3月底</w:t>
            </w:r>
          </w:p>
        </w:tc>
        <w:tc>
          <w:tcPr>
            <w:tcW w:w="1587"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6月底</w:t>
            </w:r>
          </w:p>
        </w:tc>
        <w:tc>
          <w:tcPr>
            <w:tcW w:w="1304"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10月底</w:t>
            </w:r>
          </w:p>
        </w:tc>
        <w:tc>
          <w:tcPr>
            <w:tcW w:w="2977" w:type="dxa"/>
            <w:gridSpan w:val="2"/>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12月底</w:t>
            </w:r>
          </w:p>
        </w:tc>
      </w:tr>
      <w:tr w:rsidR="00421AF1" w:rsidRPr="007E4F88" w:rsidTr="003E0E9C">
        <w:trPr>
          <w:trHeight w:val="369"/>
          <w:jc w:val="center"/>
        </w:trPr>
        <w:tc>
          <w:tcPr>
            <w:tcW w:w="1134" w:type="dxa"/>
            <w:vMerge/>
            <w:tcBorders>
              <w:bottom w:val="single" w:sz="6" w:space="0" w:color="000000"/>
            </w:tcBorders>
            <w:shd w:val="clear" w:color="auto" w:fill="auto"/>
            <w:vAlign w:val="center"/>
          </w:tcPr>
          <w:p w:rsidR="00421AF1" w:rsidRPr="007E4F88"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7E4F88"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7E4F88" w:rsidRDefault="00421AF1" w:rsidP="003E0E9C">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421AF1" w:rsidRPr="007E4F88" w:rsidRDefault="00421AF1" w:rsidP="003E0E9C">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421AF1" w:rsidRPr="007E4F88" w:rsidRDefault="00421AF1" w:rsidP="003E0E9C">
            <w:pPr>
              <w:spacing w:line="300" w:lineRule="exact"/>
              <w:jc w:val="center"/>
              <w:rPr>
                <w:rFonts w:ascii="方正书宋_GBK" w:eastAsia="方正书宋_GBK"/>
              </w:rPr>
            </w:pPr>
            <w:r w:rsidRPr="007E4F88">
              <w:rPr>
                <w:rFonts w:ascii="方正书宋_GBK" w:eastAsia="方正书宋_GBK"/>
              </w:rPr>
              <w:t>100.00%</w:t>
            </w:r>
          </w:p>
        </w:tc>
      </w:tr>
      <w:tr w:rsidR="00421AF1" w:rsidRPr="007E4F88" w:rsidTr="003E0E9C">
        <w:trPr>
          <w:trHeight w:val="369"/>
          <w:jc w:val="center"/>
        </w:trPr>
        <w:tc>
          <w:tcPr>
            <w:tcW w:w="1134" w:type="dxa"/>
            <w:tcBorders>
              <w:bottom w:val="nil"/>
            </w:tcBorders>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绩效目标</w:t>
            </w:r>
          </w:p>
        </w:tc>
        <w:tc>
          <w:tcPr>
            <w:tcW w:w="8278" w:type="dxa"/>
            <w:gridSpan w:val="6"/>
            <w:tcBorders>
              <w:bottom w:val="nil"/>
            </w:tcBorders>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1.维持值班系统正常有效运行</w:t>
            </w:r>
          </w:p>
        </w:tc>
      </w:tr>
    </w:tbl>
    <w:p w:rsidR="00421AF1" w:rsidRPr="007E4F88" w:rsidRDefault="00421AF1" w:rsidP="00421AF1">
      <w:pPr>
        <w:spacing w:line="14" w:lineRule="exact"/>
        <w:ind w:firstLineChars="200" w:firstLine="420"/>
        <w:jc w:val="center"/>
        <w:rPr>
          <w:rFonts w:hAnsi="宋体"/>
        </w:rPr>
      </w:pPr>
      <w:r w:rsidRPr="007E4F88">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7E4F88" w:rsidTr="003E0E9C">
        <w:trPr>
          <w:cantSplit/>
          <w:trHeight w:val="397"/>
          <w:tblHeader/>
          <w:jc w:val="center"/>
        </w:trPr>
        <w:tc>
          <w:tcPr>
            <w:tcW w:w="1134"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一级指标</w:t>
            </w:r>
          </w:p>
        </w:tc>
        <w:tc>
          <w:tcPr>
            <w:tcW w:w="1134"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二级指标</w:t>
            </w:r>
          </w:p>
        </w:tc>
        <w:tc>
          <w:tcPr>
            <w:tcW w:w="1276"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三级指标</w:t>
            </w:r>
          </w:p>
        </w:tc>
        <w:tc>
          <w:tcPr>
            <w:tcW w:w="2891"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绩效指标描述</w:t>
            </w:r>
          </w:p>
        </w:tc>
        <w:tc>
          <w:tcPr>
            <w:tcW w:w="1276"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指标值</w:t>
            </w:r>
          </w:p>
        </w:tc>
        <w:tc>
          <w:tcPr>
            <w:tcW w:w="1701" w:type="dxa"/>
            <w:shd w:val="clear" w:color="auto" w:fill="auto"/>
            <w:vAlign w:val="center"/>
          </w:tcPr>
          <w:p w:rsidR="00421AF1" w:rsidRPr="007E4F88" w:rsidRDefault="00421AF1" w:rsidP="003E0E9C">
            <w:pPr>
              <w:spacing w:line="300" w:lineRule="exact"/>
              <w:jc w:val="center"/>
              <w:rPr>
                <w:rFonts w:ascii="方正书宋_GBK" w:eastAsia="方正书宋_GBK"/>
                <w:b/>
              </w:rPr>
            </w:pPr>
            <w:r w:rsidRPr="007E4F88">
              <w:rPr>
                <w:rFonts w:ascii="方正书宋_GBK" w:eastAsia="方正书宋_GBK"/>
                <w:b/>
              </w:rPr>
              <w:t>指标值确定依据</w:t>
            </w:r>
          </w:p>
        </w:tc>
      </w:tr>
      <w:tr w:rsidR="00421AF1" w:rsidRPr="007E4F88" w:rsidTr="003E0E9C">
        <w:trPr>
          <w:cantSplit/>
          <w:trHeight w:val="369"/>
          <w:jc w:val="center"/>
        </w:trPr>
        <w:tc>
          <w:tcPr>
            <w:tcW w:w="1134" w:type="dxa"/>
            <w:vMerge w:val="restart"/>
            <w:shd w:val="clear" w:color="auto" w:fill="auto"/>
            <w:vAlign w:val="center"/>
          </w:tcPr>
          <w:p w:rsidR="00421AF1" w:rsidRPr="007E4F88" w:rsidRDefault="00421AF1" w:rsidP="003E0E9C">
            <w:pPr>
              <w:spacing w:line="300" w:lineRule="exact"/>
              <w:jc w:val="center"/>
              <w:rPr>
                <w:rFonts w:ascii="方正书宋_GBK" w:eastAsia="方正书宋_GBK"/>
              </w:rPr>
            </w:pPr>
            <w:r w:rsidRPr="007E4F88">
              <w:rPr>
                <w:rFonts w:ascii="方正书宋_GBK" w:eastAsia="方正书宋_GBK"/>
              </w:rPr>
              <w:t>产出指标</w:t>
            </w:r>
          </w:p>
        </w:tc>
        <w:tc>
          <w:tcPr>
            <w:tcW w:w="1134"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数量指标</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网络专线数量</w:t>
            </w:r>
          </w:p>
        </w:tc>
        <w:tc>
          <w:tcPr>
            <w:tcW w:w="289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值班系统网络传输专线</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1专线数量</w:t>
            </w:r>
          </w:p>
        </w:tc>
        <w:tc>
          <w:tcPr>
            <w:tcW w:w="170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按合同约定</w:t>
            </w:r>
          </w:p>
        </w:tc>
      </w:tr>
      <w:tr w:rsidR="00421AF1" w:rsidRPr="007E4F88" w:rsidTr="003E0E9C">
        <w:trPr>
          <w:cantSplit/>
          <w:trHeight w:val="369"/>
          <w:jc w:val="center"/>
        </w:trPr>
        <w:tc>
          <w:tcPr>
            <w:tcW w:w="1134" w:type="dxa"/>
            <w:vMerge/>
            <w:shd w:val="clear" w:color="auto" w:fill="auto"/>
            <w:vAlign w:val="center"/>
          </w:tcPr>
          <w:p w:rsidR="00421AF1" w:rsidRPr="007E4F88"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质量指标</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稳定性</w:t>
            </w:r>
          </w:p>
        </w:tc>
        <w:tc>
          <w:tcPr>
            <w:tcW w:w="289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网络信号传输稳定性</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w:t>
            </w:r>
            <w:r w:rsidRPr="007E4F88">
              <w:rPr>
                <w:rFonts w:ascii="方正书宋_GBK" w:eastAsia="方正书宋_GBK"/>
              </w:rPr>
              <w:t>10信号传输稳定</w:t>
            </w:r>
          </w:p>
        </w:tc>
        <w:tc>
          <w:tcPr>
            <w:tcW w:w="170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按合同约定</w:t>
            </w:r>
          </w:p>
        </w:tc>
      </w:tr>
      <w:tr w:rsidR="00421AF1" w:rsidRPr="007E4F88" w:rsidTr="003E0E9C">
        <w:trPr>
          <w:cantSplit/>
          <w:trHeight w:val="369"/>
          <w:jc w:val="center"/>
        </w:trPr>
        <w:tc>
          <w:tcPr>
            <w:tcW w:w="1134" w:type="dxa"/>
            <w:vMerge/>
            <w:shd w:val="clear" w:color="auto" w:fill="auto"/>
            <w:vAlign w:val="center"/>
          </w:tcPr>
          <w:p w:rsidR="00421AF1" w:rsidRPr="007E4F88"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时效指标</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传递信息及时性</w:t>
            </w:r>
          </w:p>
        </w:tc>
        <w:tc>
          <w:tcPr>
            <w:tcW w:w="289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随时接受上级有关部门检查</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w:t>
            </w:r>
            <w:r w:rsidRPr="007E4F88">
              <w:rPr>
                <w:rFonts w:ascii="方正书宋_GBK" w:eastAsia="方正书宋_GBK"/>
              </w:rPr>
              <w:t>10随时可接受检查</w:t>
            </w:r>
          </w:p>
        </w:tc>
        <w:tc>
          <w:tcPr>
            <w:tcW w:w="170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按合同约定</w:t>
            </w:r>
          </w:p>
        </w:tc>
      </w:tr>
      <w:tr w:rsidR="00421AF1" w:rsidRPr="007E4F88" w:rsidTr="003E0E9C">
        <w:trPr>
          <w:cantSplit/>
          <w:trHeight w:val="369"/>
          <w:jc w:val="center"/>
        </w:trPr>
        <w:tc>
          <w:tcPr>
            <w:tcW w:w="1134" w:type="dxa"/>
            <w:vMerge/>
            <w:shd w:val="clear" w:color="auto" w:fill="auto"/>
            <w:vAlign w:val="center"/>
          </w:tcPr>
          <w:p w:rsidR="00421AF1" w:rsidRPr="007E4F88"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成本指标</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预算金额</w:t>
            </w:r>
          </w:p>
        </w:tc>
        <w:tc>
          <w:tcPr>
            <w:tcW w:w="289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按财政预算批复金额执行</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w:t>
            </w:r>
            <w:r w:rsidRPr="007E4F88">
              <w:rPr>
                <w:rFonts w:ascii="方正书宋_GBK" w:eastAsia="方正书宋_GBK"/>
              </w:rPr>
              <w:t>10预算金额内执行</w:t>
            </w:r>
          </w:p>
        </w:tc>
        <w:tc>
          <w:tcPr>
            <w:tcW w:w="170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按合同约定</w:t>
            </w:r>
          </w:p>
        </w:tc>
      </w:tr>
      <w:tr w:rsidR="00421AF1" w:rsidRPr="007E4F88" w:rsidTr="003E0E9C">
        <w:trPr>
          <w:cantSplit/>
          <w:trHeight w:val="369"/>
          <w:jc w:val="center"/>
        </w:trPr>
        <w:tc>
          <w:tcPr>
            <w:tcW w:w="1134" w:type="dxa"/>
            <w:shd w:val="clear" w:color="auto" w:fill="auto"/>
            <w:vAlign w:val="center"/>
          </w:tcPr>
          <w:p w:rsidR="00421AF1" w:rsidRPr="007E4F88" w:rsidRDefault="00421AF1" w:rsidP="003E0E9C">
            <w:pPr>
              <w:spacing w:line="300" w:lineRule="exact"/>
              <w:jc w:val="center"/>
              <w:rPr>
                <w:rFonts w:ascii="方正书宋_GBK" w:eastAsia="方正书宋_GBK"/>
              </w:rPr>
            </w:pPr>
            <w:r w:rsidRPr="007E4F88">
              <w:rPr>
                <w:rFonts w:ascii="方正书宋_GBK" w:eastAsia="方正书宋_GBK"/>
              </w:rPr>
              <w:t>效益指标</w:t>
            </w:r>
          </w:p>
        </w:tc>
        <w:tc>
          <w:tcPr>
            <w:tcW w:w="1134"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可持续影响指标</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值班工作长期性</w:t>
            </w:r>
          </w:p>
        </w:tc>
        <w:tc>
          <w:tcPr>
            <w:tcW w:w="289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保证值班工作正常进行</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w:t>
            </w:r>
            <w:r w:rsidRPr="007E4F88">
              <w:rPr>
                <w:rFonts w:ascii="方正书宋_GBK" w:eastAsia="方正书宋_GBK"/>
              </w:rPr>
              <w:t>10保证值班工作长期有效实施</w:t>
            </w:r>
          </w:p>
        </w:tc>
        <w:tc>
          <w:tcPr>
            <w:tcW w:w="170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按合同约定</w:t>
            </w:r>
          </w:p>
        </w:tc>
      </w:tr>
      <w:tr w:rsidR="00421AF1" w:rsidRPr="007E4F88" w:rsidTr="003E0E9C">
        <w:trPr>
          <w:cantSplit/>
          <w:trHeight w:val="369"/>
          <w:jc w:val="center"/>
        </w:trPr>
        <w:tc>
          <w:tcPr>
            <w:tcW w:w="1134" w:type="dxa"/>
            <w:shd w:val="clear" w:color="auto" w:fill="auto"/>
            <w:vAlign w:val="center"/>
          </w:tcPr>
          <w:p w:rsidR="00421AF1" w:rsidRPr="007E4F88" w:rsidRDefault="00421AF1" w:rsidP="003E0E9C">
            <w:pPr>
              <w:spacing w:line="300" w:lineRule="exact"/>
              <w:jc w:val="center"/>
              <w:rPr>
                <w:rFonts w:ascii="方正书宋_GBK" w:eastAsia="方正书宋_GBK"/>
              </w:rPr>
            </w:pPr>
            <w:r w:rsidRPr="007E4F88">
              <w:rPr>
                <w:rFonts w:ascii="方正书宋_GBK" w:eastAsia="方正书宋_GBK"/>
              </w:rPr>
              <w:t>满意度指标</w:t>
            </w:r>
          </w:p>
        </w:tc>
        <w:tc>
          <w:tcPr>
            <w:tcW w:w="1134"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服务对象满意度指标</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相关部门满意</w:t>
            </w:r>
          </w:p>
        </w:tc>
        <w:tc>
          <w:tcPr>
            <w:tcW w:w="289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保证随时接时上级及相关部门检查</w:t>
            </w:r>
          </w:p>
        </w:tc>
        <w:tc>
          <w:tcPr>
            <w:tcW w:w="1276"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w:t>
            </w:r>
            <w:r w:rsidRPr="007E4F88">
              <w:rPr>
                <w:rFonts w:ascii="方正书宋_GBK" w:eastAsia="方正书宋_GBK"/>
              </w:rPr>
              <w:t>10满意度</w:t>
            </w:r>
          </w:p>
        </w:tc>
        <w:tc>
          <w:tcPr>
            <w:tcW w:w="1701" w:type="dxa"/>
            <w:shd w:val="clear" w:color="auto" w:fill="auto"/>
            <w:vAlign w:val="center"/>
          </w:tcPr>
          <w:p w:rsidR="00421AF1" w:rsidRPr="007E4F88" w:rsidRDefault="00421AF1" w:rsidP="003E0E9C">
            <w:pPr>
              <w:spacing w:line="300" w:lineRule="exact"/>
              <w:jc w:val="left"/>
              <w:rPr>
                <w:rFonts w:ascii="方正书宋_GBK" w:eastAsia="方正书宋_GBK"/>
              </w:rPr>
            </w:pPr>
            <w:r w:rsidRPr="007E4F88">
              <w:rPr>
                <w:rFonts w:ascii="方正书宋_GBK" w:eastAsia="方正书宋_GBK"/>
              </w:rPr>
              <w:t>按合同约定</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D1107E" w:rsidRDefault="00421AF1" w:rsidP="00421AF1">
      <w:pPr>
        <w:ind w:firstLineChars="200" w:firstLine="560"/>
        <w:jc w:val="left"/>
        <w:outlineLvl w:val="3"/>
        <w:rPr>
          <w:rFonts w:hAnsi="宋体"/>
          <w:b/>
          <w:sz w:val="28"/>
        </w:rPr>
      </w:pPr>
      <w:bookmarkStart w:id="19" w:name="_Toc61797889"/>
      <w:r w:rsidRPr="00D1107E">
        <w:rPr>
          <w:rFonts w:ascii="方正仿宋_GBK" w:eastAsia="方正仿宋_GBK"/>
          <w:b/>
          <w:sz w:val="28"/>
        </w:rPr>
        <w:t>13.档案局专项费用绩效目标表</w:t>
      </w:r>
      <w:bookmarkEnd w:id="19"/>
      <w:r>
        <w:rPr>
          <w:rFonts w:ascii="方正仿宋_GBK" w:eastAsia="方正仿宋_GBK"/>
          <w:b/>
          <w:sz w:val="28"/>
        </w:rPr>
        <w:fldChar w:fldCharType="begin"/>
      </w:r>
      <w:r>
        <w:rPr>
          <w:rFonts w:ascii="方正仿宋_GBK" w:eastAsia="方正仿宋_GBK"/>
          <w:b/>
          <w:sz w:val="28"/>
        </w:rPr>
        <w:instrText xml:space="preserve"> TC 13、档案局专项费用绩效目标表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D1107E"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D1107E" w:rsidRDefault="00421AF1" w:rsidP="003E0E9C">
            <w:pPr>
              <w:spacing w:line="300" w:lineRule="exact"/>
              <w:jc w:val="left"/>
              <w:rPr>
                <w:rFonts w:ascii="方正书宋_GBK" w:eastAsia="方正书宋_GBK"/>
                <w:b/>
              </w:rPr>
            </w:pPr>
            <w:r w:rsidRPr="00D1107E">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D1107E" w:rsidRDefault="00421AF1" w:rsidP="003E0E9C">
            <w:pPr>
              <w:spacing w:line="300" w:lineRule="exact"/>
              <w:jc w:val="right"/>
              <w:rPr>
                <w:rFonts w:ascii="方正书宋_GBK" w:eastAsia="方正书宋_GBK"/>
              </w:rPr>
            </w:pPr>
            <w:r w:rsidRPr="00D1107E">
              <w:rPr>
                <w:rFonts w:ascii="方正书宋_GBK" w:eastAsia="方正书宋_GBK"/>
              </w:rPr>
              <w:t>单位：万元</w:t>
            </w:r>
          </w:p>
        </w:tc>
      </w:tr>
      <w:tr w:rsidR="00421AF1" w:rsidRPr="00D1107E" w:rsidTr="003E0E9C">
        <w:trPr>
          <w:trHeight w:val="369"/>
          <w:jc w:val="center"/>
        </w:trPr>
        <w:tc>
          <w:tcPr>
            <w:tcW w:w="1134"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项目编码</w:t>
            </w:r>
          </w:p>
        </w:tc>
        <w:tc>
          <w:tcPr>
            <w:tcW w:w="2410" w:type="dxa"/>
            <w:gridSpan w:val="2"/>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13031121KKI6DBMQVUEO3</w:t>
            </w:r>
          </w:p>
        </w:tc>
        <w:tc>
          <w:tcPr>
            <w:tcW w:w="1587"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项目名称</w:t>
            </w:r>
          </w:p>
        </w:tc>
        <w:tc>
          <w:tcPr>
            <w:tcW w:w="4281" w:type="dxa"/>
            <w:gridSpan w:val="3"/>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档案局专项费用</w:t>
            </w:r>
          </w:p>
        </w:tc>
      </w:tr>
      <w:tr w:rsidR="00421AF1" w:rsidRPr="00D1107E" w:rsidTr="003E0E9C">
        <w:trPr>
          <w:trHeight w:val="369"/>
          <w:jc w:val="center"/>
        </w:trPr>
        <w:tc>
          <w:tcPr>
            <w:tcW w:w="1134" w:type="dxa"/>
            <w:vMerge w:val="restart"/>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预算规模及资金用途</w:t>
            </w:r>
          </w:p>
        </w:tc>
        <w:tc>
          <w:tcPr>
            <w:tcW w:w="1134"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预算数</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7.99</w:t>
            </w:r>
          </w:p>
        </w:tc>
        <w:tc>
          <w:tcPr>
            <w:tcW w:w="1587"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其中：财政资金</w:t>
            </w:r>
          </w:p>
        </w:tc>
        <w:tc>
          <w:tcPr>
            <w:tcW w:w="1304"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7.99</w:t>
            </w:r>
          </w:p>
        </w:tc>
        <w:tc>
          <w:tcPr>
            <w:tcW w:w="1276"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其他资金</w:t>
            </w:r>
          </w:p>
        </w:tc>
        <w:tc>
          <w:tcPr>
            <w:tcW w:w="170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0</w:t>
            </w:r>
          </w:p>
        </w:tc>
      </w:tr>
      <w:tr w:rsidR="00421AF1" w:rsidRPr="00D1107E" w:rsidTr="003E0E9C">
        <w:trPr>
          <w:trHeight w:val="369"/>
          <w:jc w:val="center"/>
        </w:trPr>
        <w:tc>
          <w:tcPr>
            <w:tcW w:w="1134" w:type="dxa"/>
            <w:vMerge/>
            <w:shd w:val="clear" w:color="auto" w:fill="auto"/>
            <w:vAlign w:val="center"/>
          </w:tcPr>
          <w:p w:rsidR="00421AF1" w:rsidRPr="00D1107E" w:rsidRDefault="00421AF1" w:rsidP="003E0E9C">
            <w:pPr>
              <w:spacing w:line="300" w:lineRule="exact"/>
              <w:jc w:val="left"/>
              <w:outlineLvl w:val="3"/>
            </w:pPr>
          </w:p>
        </w:tc>
        <w:tc>
          <w:tcPr>
            <w:tcW w:w="8278" w:type="dxa"/>
            <w:gridSpan w:val="6"/>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档案局报刊征订、实体档案维护、档案加工整理、档案馆卫生保洁及普法宣传费用</w:t>
            </w:r>
          </w:p>
        </w:tc>
      </w:tr>
      <w:tr w:rsidR="00421AF1" w:rsidRPr="00D1107E" w:rsidTr="003E0E9C">
        <w:trPr>
          <w:trHeight w:val="369"/>
          <w:jc w:val="center"/>
        </w:trPr>
        <w:tc>
          <w:tcPr>
            <w:tcW w:w="1134" w:type="dxa"/>
            <w:vMerge w:val="restart"/>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资金支出计划（%）</w:t>
            </w:r>
          </w:p>
        </w:tc>
        <w:tc>
          <w:tcPr>
            <w:tcW w:w="2410" w:type="dxa"/>
            <w:gridSpan w:val="2"/>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3月底</w:t>
            </w:r>
          </w:p>
        </w:tc>
        <w:tc>
          <w:tcPr>
            <w:tcW w:w="1587"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6月底</w:t>
            </w:r>
          </w:p>
        </w:tc>
        <w:tc>
          <w:tcPr>
            <w:tcW w:w="1304"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10月底</w:t>
            </w:r>
          </w:p>
        </w:tc>
        <w:tc>
          <w:tcPr>
            <w:tcW w:w="2977" w:type="dxa"/>
            <w:gridSpan w:val="2"/>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12月底</w:t>
            </w:r>
          </w:p>
        </w:tc>
      </w:tr>
      <w:tr w:rsidR="00421AF1" w:rsidRPr="00D1107E" w:rsidTr="003E0E9C">
        <w:trPr>
          <w:trHeight w:val="369"/>
          <w:jc w:val="center"/>
        </w:trPr>
        <w:tc>
          <w:tcPr>
            <w:tcW w:w="1134" w:type="dxa"/>
            <w:vMerge/>
            <w:tcBorders>
              <w:bottom w:val="single" w:sz="6" w:space="0" w:color="000000"/>
            </w:tcBorders>
            <w:shd w:val="clear" w:color="auto" w:fill="auto"/>
            <w:vAlign w:val="center"/>
          </w:tcPr>
          <w:p w:rsidR="00421AF1" w:rsidRPr="00D1107E"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D1107E"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D1107E" w:rsidRDefault="009D7FFE" w:rsidP="003E0E9C">
            <w:pPr>
              <w:spacing w:line="300" w:lineRule="exact"/>
              <w:jc w:val="center"/>
              <w:rPr>
                <w:rFonts w:ascii="方正书宋_GBK" w:eastAsia="方正书宋_GBK"/>
              </w:rPr>
            </w:pPr>
            <w:r>
              <w:rPr>
                <w:rFonts w:ascii="方正书宋_GBK" w:eastAsia="方正书宋_GBK" w:hint="eastAsia"/>
              </w:rPr>
              <w:t>30%</w:t>
            </w:r>
          </w:p>
        </w:tc>
        <w:tc>
          <w:tcPr>
            <w:tcW w:w="1304" w:type="dxa"/>
            <w:tcBorders>
              <w:bottom w:val="single" w:sz="6" w:space="0" w:color="000000"/>
            </w:tcBorders>
            <w:shd w:val="clear" w:color="auto" w:fill="auto"/>
            <w:vAlign w:val="center"/>
          </w:tcPr>
          <w:p w:rsidR="00421AF1" w:rsidRPr="00D1107E" w:rsidRDefault="009D7FFE" w:rsidP="003E0E9C">
            <w:pPr>
              <w:spacing w:line="300" w:lineRule="exact"/>
              <w:jc w:val="center"/>
              <w:rPr>
                <w:rFonts w:ascii="方正书宋_GBK" w:eastAsia="方正书宋_GBK"/>
              </w:rPr>
            </w:pPr>
            <w:r>
              <w:rPr>
                <w:rFonts w:ascii="方正书宋_GBK" w:eastAsia="方正书宋_GBK" w:hint="eastAsia"/>
              </w:rPr>
              <w:t>80%</w:t>
            </w:r>
          </w:p>
        </w:tc>
        <w:tc>
          <w:tcPr>
            <w:tcW w:w="2977" w:type="dxa"/>
            <w:gridSpan w:val="2"/>
            <w:tcBorders>
              <w:bottom w:val="single" w:sz="6" w:space="0" w:color="000000"/>
            </w:tcBorders>
            <w:shd w:val="clear" w:color="auto" w:fill="auto"/>
            <w:vAlign w:val="center"/>
          </w:tcPr>
          <w:p w:rsidR="00421AF1" w:rsidRPr="00D1107E" w:rsidRDefault="009D7FFE" w:rsidP="003E0E9C">
            <w:pPr>
              <w:spacing w:line="300" w:lineRule="exact"/>
              <w:jc w:val="center"/>
              <w:rPr>
                <w:rFonts w:ascii="方正书宋_GBK" w:eastAsia="方正书宋_GBK"/>
              </w:rPr>
            </w:pPr>
            <w:r>
              <w:rPr>
                <w:rFonts w:ascii="方正书宋_GBK" w:eastAsia="方正书宋_GBK" w:hint="eastAsia"/>
              </w:rPr>
              <w:t>100%</w:t>
            </w:r>
          </w:p>
        </w:tc>
      </w:tr>
      <w:tr w:rsidR="00421AF1" w:rsidRPr="00D1107E" w:rsidTr="003E0E9C">
        <w:trPr>
          <w:trHeight w:val="369"/>
          <w:jc w:val="center"/>
        </w:trPr>
        <w:tc>
          <w:tcPr>
            <w:tcW w:w="1134" w:type="dxa"/>
            <w:tcBorders>
              <w:bottom w:val="nil"/>
            </w:tcBorders>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绩效目标</w:t>
            </w:r>
          </w:p>
        </w:tc>
        <w:tc>
          <w:tcPr>
            <w:tcW w:w="8278" w:type="dxa"/>
            <w:gridSpan w:val="6"/>
            <w:tcBorders>
              <w:bottom w:val="nil"/>
            </w:tcBorders>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1.确保数字档案馆正常运行，同时将室（馆）藏档案数字化作为档案信息资源开发利用和档案信息化的基础工作</w:t>
            </w:r>
          </w:p>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2.为机关中心工作服务、提高档案工作效率</w:t>
            </w:r>
          </w:p>
        </w:tc>
      </w:tr>
    </w:tbl>
    <w:p w:rsidR="00421AF1" w:rsidRPr="00D1107E" w:rsidRDefault="00421AF1" w:rsidP="00421AF1">
      <w:pPr>
        <w:spacing w:line="14" w:lineRule="exact"/>
        <w:ind w:firstLineChars="200" w:firstLine="420"/>
        <w:jc w:val="center"/>
        <w:rPr>
          <w:rFonts w:hAnsi="宋体"/>
        </w:rPr>
      </w:pPr>
      <w:r w:rsidRPr="00D1107E">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D1107E" w:rsidTr="003E0E9C">
        <w:trPr>
          <w:cantSplit/>
          <w:trHeight w:val="397"/>
          <w:tblHeader/>
          <w:jc w:val="center"/>
        </w:trPr>
        <w:tc>
          <w:tcPr>
            <w:tcW w:w="1134"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一级指标</w:t>
            </w:r>
          </w:p>
        </w:tc>
        <w:tc>
          <w:tcPr>
            <w:tcW w:w="1134"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二级指标</w:t>
            </w:r>
          </w:p>
        </w:tc>
        <w:tc>
          <w:tcPr>
            <w:tcW w:w="1276"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三级指标</w:t>
            </w:r>
          </w:p>
        </w:tc>
        <w:tc>
          <w:tcPr>
            <w:tcW w:w="2891"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绩效指标描述</w:t>
            </w:r>
          </w:p>
        </w:tc>
        <w:tc>
          <w:tcPr>
            <w:tcW w:w="1276"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指标值</w:t>
            </w:r>
          </w:p>
        </w:tc>
        <w:tc>
          <w:tcPr>
            <w:tcW w:w="1701" w:type="dxa"/>
            <w:shd w:val="clear" w:color="auto" w:fill="auto"/>
            <w:vAlign w:val="center"/>
          </w:tcPr>
          <w:p w:rsidR="00421AF1" w:rsidRPr="00D1107E" w:rsidRDefault="00421AF1" w:rsidP="003E0E9C">
            <w:pPr>
              <w:spacing w:line="300" w:lineRule="exact"/>
              <w:jc w:val="center"/>
              <w:rPr>
                <w:rFonts w:ascii="方正书宋_GBK" w:eastAsia="方正书宋_GBK"/>
                <w:b/>
              </w:rPr>
            </w:pPr>
            <w:r w:rsidRPr="00D1107E">
              <w:rPr>
                <w:rFonts w:ascii="方正书宋_GBK" w:eastAsia="方正书宋_GBK"/>
                <w:b/>
              </w:rPr>
              <w:t>指标值确定依据</w:t>
            </w:r>
          </w:p>
        </w:tc>
      </w:tr>
      <w:tr w:rsidR="00421AF1" w:rsidRPr="00D1107E" w:rsidTr="003E0E9C">
        <w:trPr>
          <w:cantSplit/>
          <w:trHeight w:val="369"/>
          <w:jc w:val="center"/>
        </w:trPr>
        <w:tc>
          <w:tcPr>
            <w:tcW w:w="1134" w:type="dxa"/>
            <w:vMerge w:val="restart"/>
            <w:shd w:val="clear" w:color="auto" w:fill="auto"/>
            <w:vAlign w:val="center"/>
          </w:tcPr>
          <w:p w:rsidR="00421AF1" w:rsidRPr="00D1107E" w:rsidRDefault="00421AF1" w:rsidP="003E0E9C">
            <w:pPr>
              <w:spacing w:line="300" w:lineRule="exact"/>
              <w:jc w:val="center"/>
              <w:rPr>
                <w:rFonts w:ascii="方正书宋_GBK" w:eastAsia="方正书宋_GBK"/>
              </w:rPr>
            </w:pPr>
            <w:r w:rsidRPr="00D1107E">
              <w:rPr>
                <w:rFonts w:ascii="方正书宋_GBK" w:eastAsia="方正书宋_GBK"/>
              </w:rPr>
              <w:t>产出指标</w:t>
            </w:r>
          </w:p>
        </w:tc>
        <w:tc>
          <w:tcPr>
            <w:tcW w:w="1134"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数量指标</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数量</w:t>
            </w:r>
          </w:p>
        </w:tc>
        <w:tc>
          <w:tcPr>
            <w:tcW w:w="289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完成档案归集整理数量</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w:t>
            </w:r>
            <w:r w:rsidRPr="00D1107E">
              <w:rPr>
                <w:rFonts w:ascii="方正书宋_GBK" w:eastAsia="方正书宋_GBK"/>
              </w:rPr>
              <w:t>10归集整理数量</w:t>
            </w:r>
          </w:p>
        </w:tc>
        <w:tc>
          <w:tcPr>
            <w:tcW w:w="170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工作需要</w:t>
            </w:r>
          </w:p>
        </w:tc>
      </w:tr>
      <w:tr w:rsidR="00421AF1" w:rsidRPr="00D1107E" w:rsidTr="003E0E9C">
        <w:trPr>
          <w:cantSplit/>
          <w:trHeight w:val="369"/>
          <w:jc w:val="center"/>
        </w:trPr>
        <w:tc>
          <w:tcPr>
            <w:tcW w:w="1134" w:type="dxa"/>
            <w:vMerge/>
            <w:shd w:val="clear" w:color="auto" w:fill="auto"/>
            <w:vAlign w:val="center"/>
          </w:tcPr>
          <w:p w:rsidR="00421AF1" w:rsidRPr="00D1107E"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质量指标</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失误率</w:t>
            </w:r>
          </w:p>
        </w:tc>
        <w:tc>
          <w:tcPr>
            <w:tcW w:w="289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抽样调查失误数占抽样调查总数的比率</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w:t>
            </w:r>
            <w:r w:rsidRPr="00D1107E">
              <w:rPr>
                <w:rFonts w:ascii="方正书宋_GBK" w:eastAsia="方正书宋_GBK"/>
              </w:rPr>
              <w:t>90失误比率</w:t>
            </w:r>
          </w:p>
        </w:tc>
        <w:tc>
          <w:tcPr>
            <w:tcW w:w="170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工作需要</w:t>
            </w:r>
          </w:p>
        </w:tc>
      </w:tr>
      <w:tr w:rsidR="00421AF1" w:rsidRPr="00D1107E" w:rsidTr="003E0E9C">
        <w:trPr>
          <w:cantSplit/>
          <w:trHeight w:val="369"/>
          <w:jc w:val="center"/>
        </w:trPr>
        <w:tc>
          <w:tcPr>
            <w:tcW w:w="1134" w:type="dxa"/>
            <w:vMerge/>
            <w:shd w:val="clear" w:color="auto" w:fill="auto"/>
            <w:vAlign w:val="center"/>
          </w:tcPr>
          <w:p w:rsidR="00421AF1" w:rsidRPr="00D1107E"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时效指标</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工作计划</w:t>
            </w:r>
          </w:p>
        </w:tc>
        <w:tc>
          <w:tcPr>
            <w:tcW w:w="289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按工作计划及时完成</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w:t>
            </w:r>
            <w:r w:rsidRPr="00D1107E">
              <w:rPr>
                <w:rFonts w:ascii="方正书宋_GBK" w:eastAsia="方正书宋_GBK"/>
              </w:rPr>
              <w:t>90工作计划</w:t>
            </w:r>
          </w:p>
        </w:tc>
        <w:tc>
          <w:tcPr>
            <w:tcW w:w="170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工作需要</w:t>
            </w:r>
          </w:p>
        </w:tc>
      </w:tr>
      <w:tr w:rsidR="00421AF1" w:rsidRPr="00D1107E" w:rsidTr="003E0E9C">
        <w:trPr>
          <w:cantSplit/>
          <w:trHeight w:val="369"/>
          <w:jc w:val="center"/>
        </w:trPr>
        <w:tc>
          <w:tcPr>
            <w:tcW w:w="1134" w:type="dxa"/>
            <w:vMerge/>
            <w:shd w:val="clear" w:color="auto" w:fill="auto"/>
            <w:vAlign w:val="center"/>
          </w:tcPr>
          <w:p w:rsidR="00421AF1" w:rsidRPr="00D1107E"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成本指标</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预算金额</w:t>
            </w:r>
          </w:p>
        </w:tc>
        <w:tc>
          <w:tcPr>
            <w:tcW w:w="289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按财政批复的预算金额执行</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w:t>
            </w:r>
            <w:r w:rsidRPr="00D1107E">
              <w:rPr>
                <w:rFonts w:ascii="方正书宋_GBK" w:eastAsia="方正书宋_GBK"/>
              </w:rPr>
              <w:t>90预算批复金额</w:t>
            </w:r>
          </w:p>
        </w:tc>
        <w:tc>
          <w:tcPr>
            <w:tcW w:w="170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工作需要</w:t>
            </w:r>
          </w:p>
        </w:tc>
      </w:tr>
      <w:tr w:rsidR="00421AF1" w:rsidRPr="00D1107E" w:rsidTr="003E0E9C">
        <w:trPr>
          <w:cantSplit/>
          <w:trHeight w:val="369"/>
          <w:jc w:val="center"/>
        </w:trPr>
        <w:tc>
          <w:tcPr>
            <w:tcW w:w="1134" w:type="dxa"/>
            <w:shd w:val="clear" w:color="auto" w:fill="auto"/>
            <w:vAlign w:val="center"/>
          </w:tcPr>
          <w:p w:rsidR="00421AF1" w:rsidRPr="00D1107E" w:rsidRDefault="00421AF1" w:rsidP="003E0E9C">
            <w:pPr>
              <w:spacing w:line="300" w:lineRule="exact"/>
              <w:jc w:val="center"/>
              <w:rPr>
                <w:rFonts w:ascii="方正书宋_GBK" w:eastAsia="方正书宋_GBK"/>
              </w:rPr>
            </w:pPr>
            <w:r w:rsidRPr="00D1107E">
              <w:rPr>
                <w:rFonts w:ascii="方正书宋_GBK" w:eastAsia="方正书宋_GBK"/>
              </w:rPr>
              <w:t>效益指标</w:t>
            </w:r>
          </w:p>
        </w:tc>
        <w:tc>
          <w:tcPr>
            <w:tcW w:w="1134"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可持续影响指标</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提高档案工作效率</w:t>
            </w:r>
          </w:p>
        </w:tc>
        <w:tc>
          <w:tcPr>
            <w:tcW w:w="289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丰富数字档案工作资源，提高保管安全系数，提高档案工作效率</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w:t>
            </w:r>
            <w:r w:rsidRPr="00D1107E">
              <w:rPr>
                <w:rFonts w:ascii="方正书宋_GBK" w:eastAsia="方正书宋_GBK"/>
              </w:rPr>
              <w:t>90档案查阅率</w:t>
            </w:r>
          </w:p>
        </w:tc>
        <w:tc>
          <w:tcPr>
            <w:tcW w:w="170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工作需要</w:t>
            </w:r>
          </w:p>
        </w:tc>
      </w:tr>
      <w:tr w:rsidR="00421AF1" w:rsidRPr="00D1107E" w:rsidTr="003E0E9C">
        <w:trPr>
          <w:cantSplit/>
          <w:trHeight w:val="369"/>
          <w:jc w:val="center"/>
        </w:trPr>
        <w:tc>
          <w:tcPr>
            <w:tcW w:w="1134" w:type="dxa"/>
            <w:shd w:val="clear" w:color="auto" w:fill="auto"/>
            <w:vAlign w:val="center"/>
          </w:tcPr>
          <w:p w:rsidR="00421AF1" w:rsidRPr="00D1107E" w:rsidRDefault="00421AF1" w:rsidP="003E0E9C">
            <w:pPr>
              <w:spacing w:line="300" w:lineRule="exact"/>
              <w:jc w:val="center"/>
              <w:rPr>
                <w:rFonts w:ascii="方正书宋_GBK" w:eastAsia="方正书宋_GBK"/>
              </w:rPr>
            </w:pPr>
            <w:r w:rsidRPr="00D1107E">
              <w:rPr>
                <w:rFonts w:ascii="方正书宋_GBK" w:eastAsia="方正书宋_GBK"/>
              </w:rPr>
              <w:t>满意度指标</w:t>
            </w:r>
          </w:p>
        </w:tc>
        <w:tc>
          <w:tcPr>
            <w:tcW w:w="1134"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服务对象满意度指标</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满意度</w:t>
            </w:r>
          </w:p>
        </w:tc>
        <w:tc>
          <w:tcPr>
            <w:tcW w:w="289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人民群众对档案查阅利用满意度</w:t>
            </w:r>
          </w:p>
        </w:tc>
        <w:tc>
          <w:tcPr>
            <w:tcW w:w="1276"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w:t>
            </w:r>
            <w:r w:rsidRPr="00D1107E">
              <w:rPr>
                <w:rFonts w:ascii="方正书宋_GBK" w:eastAsia="方正书宋_GBK"/>
              </w:rPr>
              <w:t>90群众此项工作满意度</w:t>
            </w:r>
          </w:p>
        </w:tc>
        <w:tc>
          <w:tcPr>
            <w:tcW w:w="1701" w:type="dxa"/>
            <w:shd w:val="clear" w:color="auto" w:fill="auto"/>
            <w:vAlign w:val="center"/>
          </w:tcPr>
          <w:p w:rsidR="00421AF1" w:rsidRPr="00D1107E" w:rsidRDefault="00421AF1" w:rsidP="003E0E9C">
            <w:pPr>
              <w:spacing w:line="300" w:lineRule="exact"/>
              <w:jc w:val="left"/>
              <w:rPr>
                <w:rFonts w:ascii="方正书宋_GBK" w:eastAsia="方正书宋_GBK"/>
              </w:rPr>
            </w:pPr>
            <w:r w:rsidRPr="00D1107E">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5A3EBA" w:rsidRDefault="00421AF1" w:rsidP="00421AF1">
      <w:pPr>
        <w:ind w:firstLineChars="200" w:firstLine="560"/>
        <w:jc w:val="left"/>
        <w:outlineLvl w:val="3"/>
        <w:rPr>
          <w:rFonts w:hAnsi="宋体"/>
          <w:b/>
          <w:sz w:val="28"/>
        </w:rPr>
      </w:pPr>
      <w:bookmarkStart w:id="20" w:name="_Toc61797890"/>
      <w:r w:rsidRPr="005A3EBA">
        <w:rPr>
          <w:rFonts w:ascii="方正仿宋_GBK" w:eastAsia="方正仿宋_GBK"/>
          <w:b/>
          <w:sz w:val="28"/>
        </w:rPr>
        <w:t>14.机关工委专项经费绩效目标表</w:t>
      </w:r>
      <w:bookmarkEnd w:id="20"/>
      <w:r>
        <w:rPr>
          <w:rFonts w:ascii="方正仿宋_GBK" w:eastAsia="方正仿宋_GBK"/>
          <w:b/>
          <w:sz w:val="28"/>
        </w:rPr>
        <w:fldChar w:fldCharType="begin"/>
      </w:r>
      <w:r>
        <w:rPr>
          <w:rFonts w:ascii="方正仿宋_GBK" w:eastAsia="方正仿宋_GBK"/>
          <w:b/>
          <w:sz w:val="28"/>
        </w:rPr>
        <w:instrText xml:space="preserve"> TC 14、机关工委专项经费绩效目标表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5A3EBA"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5A3EBA" w:rsidRDefault="00421AF1" w:rsidP="003E0E9C">
            <w:pPr>
              <w:spacing w:line="300" w:lineRule="exact"/>
              <w:jc w:val="left"/>
              <w:rPr>
                <w:rFonts w:ascii="方正书宋_GBK" w:eastAsia="方正书宋_GBK"/>
                <w:b/>
              </w:rPr>
            </w:pPr>
            <w:r w:rsidRPr="005A3EBA">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5A3EBA" w:rsidRDefault="00421AF1" w:rsidP="003E0E9C">
            <w:pPr>
              <w:spacing w:line="300" w:lineRule="exact"/>
              <w:jc w:val="right"/>
              <w:rPr>
                <w:rFonts w:ascii="方正书宋_GBK" w:eastAsia="方正书宋_GBK"/>
              </w:rPr>
            </w:pPr>
            <w:r w:rsidRPr="005A3EBA">
              <w:rPr>
                <w:rFonts w:ascii="方正书宋_GBK" w:eastAsia="方正书宋_GBK"/>
              </w:rPr>
              <w:t>单位：万元</w:t>
            </w:r>
          </w:p>
        </w:tc>
      </w:tr>
      <w:tr w:rsidR="00421AF1" w:rsidRPr="005A3EBA" w:rsidTr="003E0E9C">
        <w:trPr>
          <w:trHeight w:val="369"/>
          <w:jc w:val="center"/>
        </w:trPr>
        <w:tc>
          <w:tcPr>
            <w:tcW w:w="1134"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项目编码</w:t>
            </w:r>
          </w:p>
        </w:tc>
        <w:tc>
          <w:tcPr>
            <w:tcW w:w="2410" w:type="dxa"/>
            <w:gridSpan w:val="2"/>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13031121NPI1IZ6MNGE8O</w:t>
            </w:r>
          </w:p>
        </w:tc>
        <w:tc>
          <w:tcPr>
            <w:tcW w:w="1587"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项目名称</w:t>
            </w:r>
          </w:p>
        </w:tc>
        <w:tc>
          <w:tcPr>
            <w:tcW w:w="4281" w:type="dxa"/>
            <w:gridSpan w:val="3"/>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机关工委专项经费</w:t>
            </w:r>
          </w:p>
        </w:tc>
      </w:tr>
      <w:tr w:rsidR="00421AF1" w:rsidRPr="005A3EBA" w:rsidTr="003E0E9C">
        <w:trPr>
          <w:trHeight w:val="369"/>
          <w:jc w:val="center"/>
        </w:trPr>
        <w:tc>
          <w:tcPr>
            <w:tcW w:w="1134" w:type="dxa"/>
            <w:vMerge w:val="restart"/>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预算规模及资金用途</w:t>
            </w:r>
          </w:p>
        </w:tc>
        <w:tc>
          <w:tcPr>
            <w:tcW w:w="1134"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预算数</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15.00</w:t>
            </w:r>
          </w:p>
        </w:tc>
        <w:tc>
          <w:tcPr>
            <w:tcW w:w="1587"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其中：财政资金</w:t>
            </w:r>
          </w:p>
        </w:tc>
        <w:tc>
          <w:tcPr>
            <w:tcW w:w="1304"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15.00</w:t>
            </w:r>
          </w:p>
        </w:tc>
        <w:tc>
          <w:tcPr>
            <w:tcW w:w="1276"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其他资金</w:t>
            </w:r>
          </w:p>
        </w:tc>
        <w:tc>
          <w:tcPr>
            <w:tcW w:w="170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0</w:t>
            </w:r>
          </w:p>
        </w:tc>
      </w:tr>
      <w:tr w:rsidR="00421AF1" w:rsidRPr="005A3EBA" w:rsidTr="003E0E9C">
        <w:trPr>
          <w:trHeight w:val="369"/>
          <w:jc w:val="center"/>
        </w:trPr>
        <w:tc>
          <w:tcPr>
            <w:tcW w:w="1134" w:type="dxa"/>
            <w:vMerge/>
            <w:shd w:val="clear" w:color="auto" w:fill="auto"/>
            <w:vAlign w:val="center"/>
          </w:tcPr>
          <w:p w:rsidR="00421AF1" w:rsidRPr="005A3EBA" w:rsidRDefault="00421AF1" w:rsidP="003E0E9C">
            <w:pPr>
              <w:spacing w:line="300" w:lineRule="exact"/>
              <w:jc w:val="left"/>
              <w:outlineLvl w:val="3"/>
            </w:pPr>
          </w:p>
        </w:tc>
        <w:tc>
          <w:tcPr>
            <w:tcW w:w="8278" w:type="dxa"/>
            <w:gridSpan w:val="6"/>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机关工委发展对象和积极分子学习培训、基层党建质量提升活动、支部书记及党务干部学习培训、建党100周年活动及开展革命传统教育等</w:t>
            </w:r>
          </w:p>
        </w:tc>
      </w:tr>
      <w:tr w:rsidR="00421AF1" w:rsidRPr="005A3EBA" w:rsidTr="003E0E9C">
        <w:trPr>
          <w:trHeight w:val="369"/>
          <w:jc w:val="center"/>
        </w:trPr>
        <w:tc>
          <w:tcPr>
            <w:tcW w:w="1134" w:type="dxa"/>
            <w:vMerge w:val="restart"/>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资金支出计划（%）</w:t>
            </w:r>
          </w:p>
        </w:tc>
        <w:tc>
          <w:tcPr>
            <w:tcW w:w="2410" w:type="dxa"/>
            <w:gridSpan w:val="2"/>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3月底</w:t>
            </w:r>
          </w:p>
        </w:tc>
        <w:tc>
          <w:tcPr>
            <w:tcW w:w="1587"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6月底</w:t>
            </w:r>
          </w:p>
        </w:tc>
        <w:tc>
          <w:tcPr>
            <w:tcW w:w="1304"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10月底</w:t>
            </w:r>
          </w:p>
        </w:tc>
        <w:tc>
          <w:tcPr>
            <w:tcW w:w="2977" w:type="dxa"/>
            <w:gridSpan w:val="2"/>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12月底</w:t>
            </w:r>
          </w:p>
        </w:tc>
      </w:tr>
      <w:tr w:rsidR="00421AF1" w:rsidRPr="005A3EBA" w:rsidTr="003E0E9C">
        <w:trPr>
          <w:trHeight w:val="369"/>
          <w:jc w:val="center"/>
        </w:trPr>
        <w:tc>
          <w:tcPr>
            <w:tcW w:w="1134" w:type="dxa"/>
            <w:vMerge/>
            <w:tcBorders>
              <w:bottom w:val="single" w:sz="6" w:space="0" w:color="000000"/>
            </w:tcBorders>
            <w:shd w:val="clear" w:color="auto" w:fill="auto"/>
            <w:vAlign w:val="center"/>
          </w:tcPr>
          <w:p w:rsidR="00421AF1" w:rsidRPr="005A3EBA"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5A3EBA" w:rsidRDefault="00421AF1" w:rsidP="003E0E9C">
            <w:pPr>
              <w:spacing w:line="300" w:lineRule="exact"/>
              <w:jc w:val="center"/>
              <w:rPr>
                <w:rFonts w:ascii="方正书宋_GBK" w:eastAsia="方正书宋_GBK"/>
              </w:rPr>
            </w:pPr>
            <w:r w:rsidRPr="005A3EBA">
              <w:rPr>
                <w:rFonts w:ascii="方正书宋_GBK" w:eastAsia="方正书宋_GBK"/>
              </w:rPr>
              <w:t>10.00%</w:t>
            </w:r>
          </w:p>
        </w:tc>
        <w:tc>
          <w:tcPr>
            <w:tcW w:w="1587" w:type="dxa"/>
            <w:tcBorders>
              <w:bottom w:val="single" w:sz="6" w:space="0" w:color="000000"/>
            </w:tcBorders>
            <w:shd w:val="clear" w:color="auto" w:fill="auto"/>
            <w:vAlign w:val="center"/>
          </w:tcPr>
          <w:p w:rsidR="00421AF1" w:rsidRPr="005A3EBA" w:rsidRDefault="00421AF1" w:rsidP="003E0E9C">
            <w:pPr>
              <w:spacing w:line="300" w:lineRule="exact"/>
              <w:jc w:val="center"/>
              <w:rPr>
                <w:rFonts w:ascii="方正书宋_GBK" w:eastAsia="方正书宋_GBK"/>
              </w:rPr>
            </w:pPr>
            <w:r w:rsidRPr="005A3EBA">
              <w:rPr>
                <w:rFonts w:ascii="方正书宋_GBK" w:eastAsia="方正书宋_GBK"/>
              </w:rPr>
              <w:t>40.00%</w:t>
            </w:r>
          </w:p>
        </w:tc>
        <w:tc>
          <w:tcPr>
            <w:tcW w:w="1304" w:type="dxa"/>
            <w:tcBorders>
              <w:bottom w:val="single" w:sz="6" w:space="0" w:color="000000"/>
            </w:tcBorders>
            <w:shd w:val="clear" w:color="auto" w:fill="auto"/>
            <w:vAlign w:val="center"/>
          </w:tcPr>
          <w:p w:rsidR="00421AF1" w:rsidRPr="005A3EBA" w:rsidRDefault="00421AF1" w:rsidP="003E0E9C">
            <w:pPr>
              <w:spacing w:line="300" w:lineRule="exact"/>
              <w:jc w:val="center"/>
              <w:rPr>
                <w:rFonts w:ascii="方正书宋_GBK" w:eastAsia="方正书宋_GBK"/>
              </w:rPr>
            </w:pPr>
            <w:r w:rsidRPr="005A3EBA">
              <w:rPr>
                <w:rFonts w:ascii="方正书宋_GBK" w:eastAsia="方正书宋_GBK"/>
              </w:rPr>
              <w:t>80.00%</w:t>
            </w:r>
          </w:p>
        </w:tc>
        <w:tc>
          <w:tcPr>
            <w:tcW w:w="2977" w:type="dxa"/>
            <w:gridSpan w:val="2"/>
            <w:tcBorders>
              <w:bottom w:val="single" w:sz="6" w:space="0" w:color="000000"/>
            </w:tcBorders>
            <w:shd w:val="clear" w:color="auto" w:fill="auto"/>
            <w:vAlign w:val="center"/>
          </w:tcPr>
          <w:p w:rsidR="00421AF1" w:rsidRPr="005A3EBA" w:rsidRDefault="00421AF1" w:rsidP="003E0E9C">
            <w:pPr>
              <w:spacing w:line="300" w:lineRule="exact"/>
              <w:jc w:val="center"/>
              <w:rPr>
                <w:rFonts w:ascii="方正书宋_GBK" w:eastAsia="方正书宋_GBK"/>
              </w:rPr>
            </w:pPr>
            <w:r w:rsidRPr="005A3EBA">
              <w:rPr>
                <w:rFonts w:ascii="方正书宋_GBK" w:eastAsia="方正书宋_GBK"/>
              </w:rPr>
              <w:t>100.00%</w:t>
            </w:r>
          </w:p>
        </w:tc>
      </w:tr>
      <w:tr w:rsidR="00421AF1" w:rsidRPr="005A3EBA" w:rsidTr="003E0E9C">
        <w:trPr>
          <w:trHeight w:val="369"/>
          <w:jc w:val="center"/>
        </w:trPr>
        <w:tc>
          <w:tcPr>
            <w:tcW w:w="1134" w:type="dxa"/>
            <w:tcBorders>
              <w:bottom w:val="nil"/>
            </w:tcBorders>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绩效目标</w:t>
            </w:r>
          </w:p>
        </w:tc>
        <w:tc>
          <w:tcPr>
            <w:tcW w:w="8278" w:type="dxa"/>
            <w:gridSpan w:val="6"/>
            <w:tcBorders>
              <w:bottom w:val="nil"/>
            </w:tcBorders>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1.深入学习贯彻习近平新时代中国特色社会主义思想、党的十九大精神和党章</w:t>
            </w:r>
          </w:p>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2.加强对入党积极分子的培养，做好党员发展工作</w:t>
            </w:r>
          </w:p>
        </w:tc>
      </w:tr>
    </w:tbl>
    <w:p w:rsidR="00421AF1" w:rsidRPr="005A3EBA" w:rsidRDefault="00421AF1" w:rsidP="00421AF1">
      <w:pPr>
        <w:spacing w:line="14" w:lineRule="exact"/>
        <w:ind w:firstLineChars="200" w:firstLine="420"/>
        <w:jc w:val="center"/>
        <w:rPr>
          <w:rFonts w:hAnsi="宋体"/>
        </w:rPr>
      </w:pPr>
      <w:r w:rsidRPr="005A3EBA">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5A3EBA" w:rsidTr="003E0E9C">
        <w:trPr>
          <w:cantSplit/>
          <w:trHeight w:val="397"/>
          <w:tblHeader/>
          <w:jc w:val="center"/>
        </w:trPr>
        <w:tc>
          <w:tcPr>
            <w:tcW w:w="1134"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一级指标</w:t>
            </w:r>
          </w:p>
        </w:tc>
        <w:tc>
          <w:tcPr>
            <w:tcW w:w="1134"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二级指标</w:t>
            </w:r>
          </w:p>
        </w:tc>
        <w:tc>
          <w:tcPr>
            <w:tcW w:w="1276"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三级指标</w:t>
            </w:r>
          </w:p>
        </w:tc>
        <w:tc>
          <w:tcPr>
            <w:tcW w:w="2891"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绩效指标描述</w:t>
            </w:r>
          </w:p>
        </w:tc>
        <w:tc>
          <w:tcPr>
            <w:tcW w:w="1276"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指标值</w:t>
            </w:r>
          </w:p>
        </w:tc>
        <w:tc>
          <w:tcPr>
            <w:tcW w:w="1701" w:type="dxa"/>
            <w:shd w:val="clear" w:color="auto" w:fill="auto"/>
            <w:vAlign w:val="center"/>
          </w:tcPr>
          <w:p w:rsidR="00421AF1" w:rsidRPr="005A3EBA" w:rsidRDefault="00421AF1" w:rsidP="003E0E9C">
            <w:pPr>
              <w:spacing w:line="300" w:lineRule="exact"/>
              <w:jc w:val="center"/>
              <w:rPr>
                <w:rFonts w:ascii="方正书宋_GBK" w:eastAsia="方正书宋_GBK"/>
                <w:b/>
              </w:rPr>
            </w:pPr>
            <w:r w:rsidRPr="005A3EBA">
              <w:rPr>
                <w:rFonts w:ascii="方正书宋_GBK" w:eastAsia="方正书宋_GBK"/>
                <w:b/>
              </w:rPr>
              <w:t>指标值确定依据</w:t>
            </w:r>
          </w:p>
        </w:tc>
      </w:tr>
      <w:tr w:rsidR="00421AF1" w:rsidRPr="005A3EBA" w:rsidTr="003E0E9C">
        <w:trPr>
          <w:cantSplit/>
          <w:trHeight w:val="369"/>
          <w:jc w:val="center"/>
        </w:trPr>
        <w:tc>
          <w:tcPr>
            <w:tcW w:w="1134" w:type="dxa"/>
            <w:vMerge w:val="restart"/>
            <w:shd w:val="clear" w:color="auto" w:fill="auto"/>
            <w:vAlign w:val="center"/>
          </w:tcPr>
          <w:p w:rsidR="00421AF1" w:rsidRPr="005A3EBA" w:rsidRDefault="00421AF1" w:rsidP="003E0E9C">
            <w:pPr>
              <w:spacing w:line="300" w:lineRule="exact"/>
              <w:jc w:val="center"/>
              <w:rPr>
                <w:rFonts w:ascii="方正书宋_GBK" w:eastAsia="方正书宋_GBK"/>
              </w:rPr>
            </w:pPr>
            <w:r w:rsidRPr="005A3EBA">
              <w:rPr>
                <w:rFonts w:ascii="方正书宋_GBK" w:eastAsia="方正书宋_GBK"/>
              </w:rPr>
              <w:t>产出指标</w:t>
            </w:r>
          </w:p>
        </w:tc>
        <w:tc>
          <w:tcPr>
            <w:tcW w:w="1134"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数量指标</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培训人员数量</w:t>
            </w:r>
          </w:p>
        </w:tc>
        <w:tc>
          <w:tcPr>
            <w:tcW w:w="289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根据相关规定，培训发展对象和党员等</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w:t>
            </w:r>
            <w:r w:rsidRPr="005A3EBA">
              <w:rPr>
                <w:rFonts w:ascii="方正书宋_GBK" w:eastAsia="方正书宋_GBK"/>
              </w:rPr>
              <w:t>10培训人员数量</w:t>
            </w:r>
          </w:p>
        </w:tc>
        <w:tc>
          <w:tcPr>
            <w:tcW w:w="170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工作需要</w:t>
            </w:r>
          </w:p>
        </w:tc>
      </w:tr>
      <w:tr w:rsidR="00421AF1" w:rsidRPr="005A3EBA" w:rsidTr="003E0E9C">
        <w:trPr>
          <w:cantSplit/>
          <w:trHeight w:val="369"/>
          <w:jc w:val="center"/>
        </w:trPr>
        <w:tc>
          <w:tcPr>
            <w:tcW w:w="1134" w:type="dxa"/>
            <w:vMerge/>
            <w:shd w:val="clear" w:color="auto" w:fill="auto"/>
            <w:vAlign w:val="center"/>
          </w:tcPr>
          <w:p w:rsidR="00421AF1" w:rsidRPr="005A3EBA"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质量指标</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增强对党了解，加强党性</w:t>
            </w:r>
          </w:p>
        </w:tc>
        <w:tc>
          <w:tcPr>
            <w:tcW w:w="289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提升对党的热爱</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w:t>
            </w:r>
            <w:r w:rsidRPr="005A3EBA">
              <w:rPr>
                <w:rFonts w:ascii="方正书宋_GBK" w:eastAsia="方正书宋_GBK"/>
              </w:rPr>
              <w:t>10提升对党的热爱</w:t>
            </w:r>
          </w:p>
        </w:tc>
        <w:tc>
          <w:tcPr>
            <w:tcW w:w="170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工作需要</w:t>
            </w:r>
          </w:p>
        </w:tc>
      </w:tr>
      <w:tr w:rsidR="00421AF1" w:rsidRPr="005A3EBA" w:rsidTr="003E0E9C">
        <w:trPr>
          <w:cantSplit/>
          <w:trHeight w:val="369"/>
          <w:jc w:val="center"/>
        </w:trPr>
        <w:tc>
          <w:tcPr>
            <w:tcW w:w="1134" w:type="dxa"/>
            <w:vMerge/>
            <w:shd w:val="clear" w:color="auto" w:fill="auto"/>
            <w:vAlign w:val="center"/>
          </w:tcPr>
          <w:p w:rsidR="00421AF1" w:rsidRPr="005A3EBA"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时效指标</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工作计划</w:t>
            </w:r>
          </w:p>
        </w:tc>
        <w:tc>
          <w:tcPr>
            <w:tcW w:w="289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按工作计划及时完成</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w:t>
            </w:r>
            <w:r w:rsidRPr="005A3EBA">
              <w:rPr>
                <w:rFonts w:ascii="方正书宋_GBK" w:eastAsia="方正书宋_GBK"/>
              </w:rPr>
              <w:t>10工作完成及时性</w:t>
            </w:r>
          </w:p>
        </w:tc>
        <w:tc>
          <w:tcPr>
            <w:tcW w:w="170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工作需要</w:t>
            </w:r>
          </w:p>
        </w:tc>
      </w:tr>
      <w:tr w:rsidR="00421AF1" w:rsidRPr="005A3EBA" w:rsidTr="003E0E9C">
        <w:trPr>
          <w:cantSplit/>
          <w:trHeight w:val="369"/>
          <w:jc w:val="center"/>
        </w:trPr>
        <w:tc>
          <w:tcPr>
            <w:tcW w:w="1134" w:type="dxa"/>
            <w:vMerge/>
            <w:shd w:val="clear" w:color="auto" w:fill="auto"/>
            <w:vAlign w:val="center"/>
          </w:tcPr>
          <w:p w:rsidR="00421AF1" w:rsidRPr="005A3EBA"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成本指标</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预算金额</w:t>
            </w:r>
          </w:p>
        </w:tc>
        <w:tc>
          <w:tcPr>
            <w:tcW w:w="289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在财政批复的金额内执行</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w:t>
            </w:r>
            <w:r w:rsidRPr="005A3EBA">
              <w:rPr>
                <w:rFonts w:ascii="方正书宋_GBK" w:eastAsia="方正书宋_GBK"/>
              </w:rPr>
              <w:t>10预算批复金额</w:t>
            </w:r>
          </w:p>
        </w:tc>
        <w:tc>
          <w:tcPr>
            <w:tcW w:w="170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工作需要</w:t>
            </w:r>
          </w:p>
        </w:tc>
      </w:tr>
      <w:tr w:rsidR="00421AF1" w:rsidRPr="005A3EBA" w:rsidTr="003E0E9C">
        <w:trPr>
          <w:cantSplit/>
          <w:trHeight w:val="369"/>
          <w:jc w:val="center"/>
        </w:trPr>
        <w:tc>
          <w:tcPr>
            <w:tcW w:w="1134" w:type="dxa"/>
            <w:shd w:val="clear" w:color="auto" w:fill="auto"/>
            <w:vAlign w:val="center"/>
          </w:tcPr>
          <w:p w:rsidR="00421AF1" w:rsidRPr="005A3EBA" w:rsidRDefault="00421AF1" w:rsidP="003E0E9C">
            <w:pPr>
              <w:spacing w:line="300" w:lineRule="exact"/>
              <w:jc w:val="center"/>
              <w:rPr>
                <w:rFonts w:ascii="方正书宋_GBK" w:eastAsia="方正书宋_GBK"/>
              </w:rPr>
            </w:pPr>
            <w:r w:rsidRPr="005A3EBA">
              <w:rPr>
                <w:rFonts w:ascii="方正书宋_GBK" w:eastAsia="方正书宋_GBK"/>
              </w:rPr>
              <w:t>效益指标</w:t>
            </w:r>
          </w:p>
        </w:tc>
        <w:tc>
          <w:tcPr>
            <w:tcW w:w="1134"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可持续影响指标</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加强党组织建设</w:t>
            </w:r>
          </w:p>
        </w:tc>
        <w:tc>
          <w:tcPr>
            <w:tcW w:w="289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通过组织培训，保障新党员质量</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w:t>
            </w:r>
            <w:r w:rsidRPr="005A3EBA">
              <w:rPr>
                <w:rFonts w:ascii="方正书宋_GBK" w:eastAsia="方正书宋_GBK"/>
              </w:rPr>
              <w:t>10持续提升</w:t>
            </w:r>
          </w:p>
        </w:tc>
        <w:tc>
          <w:tcPr>
            <w:tcW w:w="170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工作需要</w:t>
            </w:r>
          </w:p>
        </w:tc>
      </w:tr>
      <w:tr w:rsidR="00421AF1" w:rsidRPr="005A3EBA" w:rsidTr="003E0E9C">
        <w:trPr>
          <w:cantSplit/>
          <w:trHeight w:val="369"/>
          <w:jc w:val="center"/>
        </w:trPr>
        <w:tc>
          <w:tcPr>
            <w:tcW w:w="1134" w:type="dxa"/>
            <w:shd w:val="clear" w:color="auto" w:fill="auto"/>
            <w:vAlign w:val="center"/>
          </w:tcPr>
          <w:p w:rsidR="00421AF1" w:rsidRPr="005A3EBA" w:rsidRDefault="00421AF1" w:rsidP="003E0E9C">
            <w:pPr>
              <w:spacing w:line="300" w:lineRule="exact"/>
              <w:jc w:val="center"/>
              <w:rPr>
                <w:rFonts w:ascii="方正书宋_GBK" w:eastAsia="方正书宋_GBK"/>
              </w:rPr>
            </w:pPr>
            <w:r w:rsidRPr="005A3EBA">
              <w:rPr>
                <w:rFonts w:ascii="方正书宋_GBK" w:eastAsia="方正书宋_GBK"/>
              </w:rPr>
              <w:t>满意度指标</w:t>
            </w:r>
          </w:p>
        </w:tc>
        <w:tc>
          <w:tcPr>
            <w:tcW w:w="1134"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服务对象满意度指标</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工作满意程度</w:t>
            </w:r>
          </w:p>
        </w:tc>
        <w:tc>
          <w:tcPr>
            <w:tcW w:w="289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满意数量占总数的比例</w:t>
            </w:r>
          </w:p>
        </w:tc>
        <w:tc>
          <w:tcPr>
            <w:tcW w:w="1276"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w:t>
            </w:r>
            <w:r w:rsidRPr="005A3EBA">
              <w:rPr>
                <w:rFonts w:ascii="方正书宋_GBK" w:eastAsia="方正书宋_GBK"/>
              </w:rPr>
              <w:t>10群众党员满意度</w:t>
            </w:r>
          </w:p>
        </w:tc>
        <w:tc>
          <w:tcPr>
            <w:tcW w:w="1701" w:type="dxa"/>
            <w:shd w:val="clear" w:color="auto" w:fill="auto"/>
            <w:vAlign w:val="center"/>
          </w:tcPr>
          <w:p w:rsidR="00421AF1" w:rsidRPr="005A3EBA" w:rsidRDefault="00421AF1" w:rsidP="003E0E9C">
            <w:pPr>
              <w:spacing w:line="300" w:lineRule="exact"/>
              <w:jc w:val="left"/>
              <w:rPr>
                <w:rFonts w:ascii="方正书宋_GBK" w:eastAsia="方正书宋_GBK"/>
              </w:rPr>
            </w:pPr>
            <w:r w:rsidRPr="005A3EBA">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3A6650" w:rsidRDefault="00421AF1" w:rsidP="00421AF1">
      <w:pPr>
        <w:ind w:firstLineChars="200" w:firstLine="560"/>
        <w:jc w:val="left"/>
        <w:outlineLvl w:val="3"/>
        <w:rPr>
          <w:rFonts w:hAnsi="宋体"/>
          <w:b/>
          <w:sz w:val="28"/>
        </w:rPr>
      </w:pPr>
      <w:bookmarkStart w:id="21" w:name="_Toc61797891"/>
      <w:r w:rsidRPr="003A6650">
        <w:rPr>
          <w:rFonts w:ascii="方正仿宋_GBK" w:eastAsia="方正仿宋_GBK"/>
          <w:b/>
          <w:sz w:val="28"/>
        </w:rPr>
        <w:t>15.督查室专项经费绩效目标表</w:t>
      </w:r>
      <w:bookmarkEnd w:id="21"/>
      <w:r>
        <w:rPr>
          <w:rFonts w:ascii="方正仿宋_GBK" w:eastAsia="方正仿宋_GBK"/>
          <w:b/>
          <w:sz w:val="28"/>
        </w:rPr>
        <w:fldChar w:fldCharType="begin"/>
      </w:r>
      <w:r>
        <w:rPr>
          <w:rFonts w:ascii="方正仿宋_GBK" w:eastAsia="方正仿宋_GBK"/>
          <w:b/>
          <w:sz w:val="28"/>
        </w:rPr>
        <w:instrText xml:space="preserve"> TC 15、督查室专项经费绩效目标表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3A6650"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3A6650" w:rsidRDefault="00421AF1" w:rsidP="003E0E9C">
            <w:pPr>
              <w:spacing w:line="300" w:lineRule="exact"/>
              <w:jc w:val="left"/>
              <w:rPr>
                <w:rFonts w:ascii="方正书宋_GBK" w:eastAsia="方正书宋_GBK"/>
                <w:b/>
              </w:rPr>
            </w:pPr>
            <w:r w:rsidRPr="003A6650">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3A6650" w:rsidRDefault="00421AF1" w:rsidP="003E0E9C">
            <w:pPr>
              <w:spacing w:line="300" w:lineRule="exact"/>
              <w:jc w:val="right"/>
              <w:rPr>
                <w:rFonts w:ascii="方正书宋_GBK" w:eastAsia="方正书宋_GBK"/>
              </w:rPr>
            </w:pPr>
            <w:r w:rsidRPr="003A6650">
              <w:rPr>
                <w:rFonts w:ascii="方正书宋_GBK" w:eastAsia="方正书宋_GBK"/>
              </w:rPr>
              <w:t>单位：万元</w:t>
            </w:r>
          </w:p>
        </w:tc>
      </w:tr>
      <w:tr w:rsidR="00421AF1" w:rsidRPr="003A6650" w:rsidTr="003E0E9C">
        <w:trPr>
          <w:trHeight w:val="369"/>
          <w:jc w:val="center"/>
        </w:trPr>
        <w:tc>
          <w:tcPr>
            <w:tcW w:w="1134"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项目编码</w:t>
            </w:r>
          </w:p>
        </w:tc>
        <w:tc>
          <w:tcPr>
            <w:tcW w:w="2410" w:type="dxa"/>
            <w:gridSpan w:val="2"/>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13031121QD87W4FPN518Y</w:t>
            </w:r>
          </w:p>
        </w:tc>
        <w:tc>
          <w:tcPr>
            <w:tcW w:w="1587"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项目名称</w:t>
            </w:r>
          </w:p>
        </w:tc>
        <w:tc>
          <w:tcPr>
            <w:tcW w:w="4281" w:type="dxa"/>
            <w:gridSpan w:val="3"/>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督查室专项经费</w:t>
            </w:r>
          </w:p>
        </w:tc>
      </w:tr>
      <w:tr w:rsidR="00421AF1" w:rsidRPr="003A6650" w:rsidTr="003E0E9C">
        <w:trPr>
          <w:trHeight w:val="369"/>
          <w:jc w:val="center"/>
        </w:trPr>
        <w:tc>
          <w:tcPr>
            <w:tcW w:w="1134" w:type="dxa"/>
            <w:vMerge w:val="restart"/>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预算规模及资金用途</w:t>
            </w:r>
          </w:p>
        </w:tc>
        <w:tc>
          <w:tcPr>
            <w:tcW w:w="1134"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预算数</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12.33</w:t>
            </w:r>
          </w:p>
        </w:tc>
        <w:tc>
          <w:tcPr>
            <w:tcW w:w="1587"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其中：财政资金</w:t>
            </w:r>
          </w:p>
        </w:tc>
        <w:tc>
          <w:tcPr>
            <w:tcW w:w="1304"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12.33</w:t>
            </w:r>
          </w:p>
        </w:tc>
        <w:tc>
          <w:tcPr>
            <w:tcW w:w="1276"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其他资金</w:t>
            </w:r>
          </w:p>
        </w:tc>
        <w:tc>
          <w:tcPr>
            <w:tcW w:w="170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0</w:t>
            </w:r>
          </w:p>
        </w:tc>
      </w:tr>
      <w:tr w:rsidR="00421AF1" w:rsidRPr="003A6650" w:rsidTr="003E0E9C">
        <w:trPr>
          <w:trHeight w:val="369"/>
          <w:jc w:val="center"/>
        </w:trPr>
        <w:tc>
          <w:tcPr>
            <w:tcW w:w="1134" w:type="dxa"/>
            <w:vMerge/>
            <w:shd w:val="clear" w:color="auto" w:fill="auto"/>
            <w:vAlign w:val="center"/>
          </w:tcPr>
          <w:p w:rsidR="00421AF1" w:rsidRPr="003A6650" w:rsidRDefault="00421AF1" w:rsidP="003E0E9C">
            <w:pPr>
              <w:spacing w:line="300" w:lineRule="exact"/>
              <w:jc w:val="left"/>
              <w:outlineLvl w:val="3"/>
            </w:pPr>
          </w:p>
        </w:tc>
        <w:tc>
          <w:tcPr>
            <w:tcW w:w="8278" w:type="dxa"/>
            <w:gridSpan w:val="6"/>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督查室参加上级组织的交叉检查所需差旅费、电子督查系统更新维护及督办专员培训等</w:t>
            </w:r>
          </w:p>
        </w:tc>
      </w:tr>
      <w:tr w:rsidR="00421AF1" w:rsidRPr="003A6650" w:rsidTr="003E0E9C">
        <w:trPr>
          <w:trHeight w:val="369"/>
          <w:jc w:val="center"/>
        </w:trPr>
        <w:tc>
          <w:tcPr>
            <w:tcW w:w="1134" w:type="dxa"/>
            <w:vMerge w:val="restart"/>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资金支出计划（%）</w:t>
            </w:r>
          </w:p>
        </w:tc>
        <w:tc>
          <w:tcPr>
            <w:tcW w:w="2410" w:type="dxa"/>
            <w:gridSpan w:val="2"/>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3月底</w:t>
            </w:r>
          </w:p>
        </w:tc>
        <w:tc>
          <w:tcPr>
            <w:tcW w:w="1587"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6月底</w:t>
            </w:r>
          </w:p>
        </w:tc>
        <w:tc>
          <w:tcPr>
            <w:tcW w:w="1304"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10月底</w:t>
            </w:r>
          </w:p>
        </w:tc>
        <w:tc>
          <w:tcPr>
            <w:tcW w:w="2977" w:type="dxa"/>
            <w:gridSpan w:val="2"/>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12月底</w:t>
            </w:r>
          </w:p>
        </w:tc>
      </w:tr>
      <w:tr w:rsidR="00421AF1" w:rsidRPr="003A6650" w:rsidTr="003E0E9C">
        <w:trPr>
          <w:trHeight w:val="369"/>
          <w:jc w:val="center"/>
        </w:trPr>
        <w:tc>
          <w:tcPr>
            <w:tcW w:w="1134" w:type="dxa"/>
            <w:vMerge/>
            <w:tcBorders>
              <w:bottom w:val="single" w:sz="6" w:space="0" w:color="000000"/>
            </w:tcBorders>
            <w:shd w:val="clear" w:color="auto" w:fill="auto"/>
            <w:vAlign w:val="center"/>
          </w:tcPr>
          <w:p w:rsidR="00421AF1" w:rsidRPr="003A6650"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3A6650" w:rsidRDefault="00421AF1" w:rsidP="003E0E9C">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421AF1" w:rsidRPr="003A6650" w:rsidRDefault="009D7FFE" w:rsidP="003E0E9C">
            <w:pPr>
              <w:spacing w:line="300" w:lineRule="exact"/>
              <w:jc w:val="center"/>
              <w:rPr>
                <w:rFonts w:ascii="方正书宋_GBK" w:eastAsia="方正书宋_GBK"/>
              </w:rPr>
            </w:pPr>
            <w:r>
              <w:rPr>
                <w:rFonts w:ascii="方正书宋_GBK" w:eastAsia="方正书宋_GBK" w:hint="eastAsia"/>
              </w:rPr>
              <w:t>40%</w:t>
            </w:r>
          </w:p>
        </w:tc>
        <w:tc>
          <w:tcPr>
            <w:tcW w:w="1304" w:type="dxa"/>
            <w:tcBorders>
              <w:bottom w:val="single" w:sz="6" w:space="0" w:color="000000"/>
            </w:tcBorders>
            <w:shd w:val="clear" w:color="auto" w:fill="auto"/>
            <w:vAlign w:val="center"/>
          </w:tcPr>
          <w:p w:rsidR="00421AF1" w:rsidRPr="003A6650" w:rsidRDefault="009D7FFE" w:rsidP="003E0E9C">
            <w:pPr>
              <w:spacing w:line="300" w:lineRule="exact"/>
              <w:jc w:val="center"/>
              <w:rPr>
                <w:rFonts w:ascii="方正书宋_GBK" w:eastAsia="方正书宋_GBK"/>
              </w:rPr>
            </w:pPr>
            <w:r>
              <w:rPr>
                <w:rFonts w:ascii="方正书宋_GBK" w:eastAsia="方正书宋_GBK" w:hint="eastAsia"/>
              </w:rPr>
              <w:t>80%</w:t>
            </w:r>
          </w:p>
        </w:tc>
        <w:tc>
          <w:tcPr>
            <w:tcW w:w="2977" w:type="dxa"/>
            <w:gridSpan w:val="2"/>
            <w:tcBorders>
              <w:bottom w:val="single" w:sz="6" w:space="0" w:color="000000"/>
            </w:tcBorders>
            <w:shd w:val="clear" w:color="auto" w:fill="auto"/>
            <w:vAlign w:val="center"/>
          </w:tcPr>
          <w:p w:rsidR="00421AF1" w:rsidRPr="003A6650" w:rsidRDefault="009D7FFE" w:rsidP="003E0E9C">
            <w:pPr>
              <w:spacing w:line="300" w:lineRule="exact"/>
              <w:jc w:val="center"/>
              <w:rPr>
                <w:rFonts w:ascii="方正书宋_GBK" w:eastAsia="方正书宋_GBK"/>
              </w:rPr>
            </w:pPr>
            <w:r>
              <w:rPr>
                <w:rFonts w:ascii="方正书宋_GBK" w:eastAsia="方正书宋_GBK" w:hint="eastAsia"/>
              </w:rPr>
              <w:t>100%</w:t>
            </w:r>
          </w:p>
        </w:tc>
      </w:tr>
      <w:tr w:rsidR="00421AF1" w:rsidRPr="003A6650" w:rsidTr="003E0E9C">
        <w:trPr>
          <w:trHeight w:val="369"/>
          <w:jc w:val="center"/>
        </w:trPr>
        <w:tc>
          <w:tcPr>
            <w:tcW w:w="1134" w:type="dxa"/>
            <w:tcBorders>
              <w:bottom w:val="nil"/>
            </w:tcBorders>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绩效目标</w:t>
            </w:r>
          </w:p>
        </w:tc>
        <w:tc>
          <w:tcPr>
            <w:tcW w:w="8278" w:type="dxa"/>
            <w:gridSpan w:val="6"/>
            <w:tcBorders>
              <w:bottom w:val="nil"/>
            </w:tcBorders>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1.完成电子督查系统的更新维护</w:t>
            </w:r>
          </w:p>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2.完成上级组织的交叉检查及督办专员的培训</w:t>
            </w:r>
          </w:p>
        </w:tc>
      </w:tr>
    </w:tbl>
    <w:p w:rsidR="00421AF1" w:rsidRPr="003A6650" w:rsidRDefault="00421AF1" w:rsidP="00421AF1">
      <w:pPr>
        <w:spacing w:line="14" w:lineRule="exact"/>
        <w:ind w:firstLineChars="200" w:firstLine="420"/>
        <w:jc w:val="center"/>
        <w:rPr>
          <w:rFonts w:hAnsi="宋体"/>
        </w:rPr>
      </w:pPr>
      <w:r w:rsidRPr="003A6650">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3A6650" w:rsidTr="003E0E9C">
        <w:trPr>
          <w:cantSplit/>
          <w:trHeight w:val="397"/>
          <w:tblHeader/>
          <w:jc w:val="center"/>
        </w:trPr>
        <w:tc>
          <w:tcPr>
            <w:tcW w:w="1134"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一级指标</w:t>
            </w:r>
          </w:p>
        </w:tc>
        <w:tc>
          <w:tcPr>
            <w:tcW w:w="1134"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二级指标</w:t>
            </w:r>
          </w:p>
        </w:tc>
        <w:tc>
          <w:tcPr>
            <w:tcW w:w="1276"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三级指标</w:t>
            </w:r>
          </w:p>
        </w:tc>
        <w:tc>
          <w:tcPr>
            <w:tcW w:w="2891"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绩效指标描述</w:t>
            </w:r>
          </w:p>
        </w:tc>
        <w:tc>
          <w:tcPr>
            <w:tcW w:w="1276"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指标值</w:t>
            </w:r>
          </w:p>
        </w:tc>
        <w:tc>
          <w:tcPr>
            <w:tcW w:w="1701" w:type="dxa"/>
            <w:shd w:val="clear" w:color="auto" w:fill="auto"/>
            <w:vAlign w:val="center"/>
          </w:tcPr>
          <w:p w:rsidR="00421AF1" w:rsidRPr="003A6650" w:rsidRDefault="00421AF1" w:rsidP="003E0E9C">
            <w:pPr>
              <w:spacing w:line="300" w:lineRule="exact"/>
              <w:jc w:val="center"/>
              <w:rPr>
                <w:rFonts w:ascii="方正书宋_GBK" w:eastAsia="方正书宋_GBK"/>
                <w:b/>
              </w:rPr>
            </w:pPr>
            <w:r w:rsidRPr="003A6650">
              <w:rPr>
                <w:rFonts w:ascii="方正书宋_GBK" w:eastAsia="方正书宋_GBK"/>
                <w:b/>
              </w:rPr>
              <w:t>指标值确定依据</w:t>
            </w:r>
          </w:p>
        </w:tc>
      </w:tr>
      <w:tr w:rsidR="00421AF1" w:rsidRPr="003A6650" w:rsidTr="003E0E9C">
        <w:trPr>
          <w:cantSplit/>
          <w:trHeight w:val="369"/>
          <w:jc w:val="center"/>
        </w:trPr>
        <w:tc>
          <w:tcPr>
            <w:tcW w:w="1134" w:type="dxa"/>
            <w:vMerge w:val="restart"/>
            <w:shd w:val="clear" w:color="auto" w:fill="auto"/>
            <w:vAlign w:val="center"/>
          </w:tcPr>
          <w:p w:rsidR="00421AF1" w:rsidRPr="003A6650" w:rsidRDefault="00421AF1" w:rsidP="003E0E9C">
            <w:pPr>
              <w:spacing w:line="300" w:lineRule="exact"/>
              <w:jc w:val="center"/>
              <w:rPr>
                <w:rFonts w:ascii="方正书宋_GBK" w:eastAsia="方正书宋_GBK"/>
              </w:rPr>
            </w:pPr>
            <w:r w:rsidRPr="003A6650">
              <w:rPr>
                <w:rFonts w:ascii="方正书宋_GBK" w:eastAsia="方正书宋_GBK"/>
              </w:rPr>
              <w:t>产出指标</w:t>
            </w:r>
          </w:p>
        </w:tc>
        <w:tc>
          <w:tcPr>
            <w:tcW w:w="1134"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数量指标</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开发电子督查系统</w:t>
            </w:r>
          </w:p>
        </w:tc>
        <w:tc>
          <w:tcPr>
            <w:tcW w:w="289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软件开发费</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w:t>
            </w:r>
            <w:r w:rsidRPr="003A6650">
              <w:rPr>
                <w:rFonts w:ascii="方正书宋_GBK" w:eastAsia="方正书宋_GBK"/>
              </w:rPr>
              <w:t>10一次性支付</w:t>
            </w:r>
          </w:p>
        </w:tc>
        <w:tc>
          <w:tcPr>
            <w:tcW w:w="170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实际工作需要</w:t>
            </w:r>
          </w:p>
        </w:tc>
      </w:tr>
      <w:tr w:rsidR="00421AF1" w:rsidRPr="003A6650" w:rsidTr="003E0E9C">
        <w:trPr>
          <w:cantSplit/>
          <w:trHeight w:val="369"/>
          <w:jc w:val="center"/>
        </w:trPr>
        <w:tc>
          <w:tcPr>
            <w:tcW w:w="1134" w:type="dxa"/>
            <w:vMerge/>
            <w:shd w:val="clear" w:color="auto" w:fill="auto"/>
            <w:vAlign w:val="center"/>
          </w:tcPr>
          <w:p w:rsidR="00421AF1" w:rsidRPr="003A6650"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质量指标</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租用云服务器</w:t>
            </w:r>
          </w:p>
        </w:tc>
        <w:tc>
          <w:tcPr>
            <w:tcW w:w="289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租用云服务器所需使用费</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w:t>
            </w:r>
            <w:r w:rsidRPr="003A6650">
              <w:rPr>
                <w:rFonts w:ascii="方正书宋_GBK" w:eastAsia="方正书宋_GBK"/>
              </w:rPr>
              <w:t>10一年支付一次</w:t>
            </w:r>
          </w:p>
        </w:tc>
        <w:tc>
          <w:tcPr>
            <w:tcW w:w="170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实际工作需要</w:t>
            </w:r>
          </w:p>
        </w:tc>
      </w:tr>
      <w:tr w:rsidR="00421AF1" w:rsidRPr="003A6650" w:rsidTr="003E0E9C">
        <w:trPr>
          <w:cantSplit/>
          <w:trHeight w:val="369"/>
          <w:jc w:val="center"/>
        </w:trPr>
        <w:tc>
          <w:tcPr>
            <w:tcW w:w="1134" w:type="dxa"/>
            <w:vMerge/>
            <w:shd w:val="clear" w:color="auto" w:fill="auto"/>
            <w:vAlign w:val="center"/>
          </w:tcPr>
          <w:p w:rsidR="00421AF1" w:rsidRPr="003A6650"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时效指标</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支付互联网专线业务</w:t>
            </w:r>
          </w:p>
        </w:tc>
        <w:tc>
          <w:tcPr>
            <w:tcW w:w="289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联通公司为督查室提供互联网专线使用费</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w:t>
            </w:r>
            <w:r w:rsidRPr="003A6650">
              <w:rPr>
                <w:rFonts w:ascii="方正书宋_GBK" w:eastAsia="方正书宋_GBK"/>
              </w:rPr>
              <w:t>10一年支付一次</w:t>
            </w:r>
          </w:p>
        </w:tc>
        <w:tc>
          <w:tcPr>
            <w:tcW w:w="170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实际工作需要</w:t>
            </w:r>
          </w:p>
        </w:tc>
      </w:tr>
      <w:tr w:rsidR="00421AF1" w:rsidRPr="003A6650" w:rsidTr="003E0E9C">
        <w:trPr>
          <w:cantSplit/>
          <w:trHeight w:val="369"/>
          <w:jc w:val="center"/>
        </w:trPr>
        <w:tc>
          <w:tcPr>
            <w:tcW w:w="1134" w:type="dxa"/>
            <w:vMerge/>
            <w:shd w:val="clear" w:color="auto" w:fill="auto"/>
            <w:vAlign w:val="center"/>
          </w:tcPr>
          <w:p w:rsidR="00421AF1" w:rsidRPr="003A6650"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成本指标</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软件运维保障</w:t>
            </w:r>
          </w:p>
        </w:tc>
        <w:tc>
          <w:tcPr>
            <w:tcW w:w="289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电子政务督查督办系统后续日常运维费</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w:t>
            </w:r>
            <w:r w:rsidRPr="003A6650">
              <w:rPr>
                <w:rFonts w:ascii="方正书宋_GBK" w:eastAsia="方正书宋_GBK"/>
              </w:rPr>
              <w:t>10次</w:t>
            </w:r>
          </w:p>
        </w:tc>
        <w:tc>
          <w:tcPr>
            <w:tcW w:w="170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实际工作需要</w:t>
            </w:r>
          </w:p>
        </w:tc>
      </w:tr>
      <w:tr w:rsidR="00421AF1" w:rsidRPr="003A6650" w:rsidTr="003E0E9C">
        <w:trPr>
          <w:cantSplit/>
          <w:trHeight w:val="369"/>
          <w:jc w:val="center"/>
        </w:trPr>
        <w:tc>
          <w:tcPr>
            <w:tcW w:w="1134" w:type="dxa"/>
            <w:shd w:val="clear" w:color="auto" w:fill="auto"/>
            <w:vAlign w:val="center"/>
          </w:tcPr>
          <w:p w:rsidR="00421AF1" w:rsidRPr="003A6650" w:rsidRDefault="00421AF1" w:rsidP="003E0E9C">
            <w:pPr>
              <w:spacing w:line="300" w:lineRule="exact"/>
              <w:jc w:val="center"/>
              <w:rPr>
                <w:rFonts w:ascii="方正书宋_GBK" w:eastAsia="方正书宋_GBK"/>
              </w:rPr>
            </w:pPr>
            <w:r w:rsidRPr="003A6650">
              <w:rPr>
                <w:rFonts w:ascii="方正书宋_GBK" w:eastAsia="方正书宋_GBK"/>
              </w:rPr>
              <w:t>效益指标</w:t>
            </w:r>
          </w:p>
        </w:tc>
        <w:tc>
          <w:tcPr>
            <w:tcW w:w="1134"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可持续影响指标</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提升督查效率,提高督办员水平</w:t>
            </w:r>
          </w:p>
        </w:tc>
        <w:tc>
          <w:tcPr>
            <w:tcW w:w="289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满足未来几年内数据持续增长的业务需求，提升督查考核精准性、科学性，提高督办任务的办理效果</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w:t>
            </w:r>
            <w:r w:rsidRPr="003A6650">
              <w:rPr>
                <w:rFonts w:ascii="方正书宋_GBK" w:eastAsia="方正书宋_GBK"/>
              </w:rPr>
              <w:t>10持续提升</w:t>
            </w:r>
          </w:p>
        </w:tc>
        <w:tc>
          <w:tcPr>
            <w:tcW w:w="170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实际工作需要</w:t>
            </w:r>
          </w:p>
        </w:tc>
      </w:tr>
      <w:tr w:rsidR="00421AF1" w:rsidRPr="003A6650" w:rsidTr="003E0E9C">
        <w:trPr>
          <w:cantSplit/>
          <w:trHeight w:val="369"/>
          <w:jc w:val="center"/>
        </w:trPr>
        <w:tc>
          <w:tcPr>
            <w:tcW w:w="1134" w:type="dxa"/>
            <w:shd w:val="clear" w:color="auto" w:fill="auto"/>
            <w:vAlign w:val="center"/>
          </w:tcPr>
          <w:p w:rsidR="00421AF1" w:rsidRPr="003A6650" w:rsidRDefault="00421AF1" w:rsidP="003E0E9C">
            <w:pPr>
              <w:spacing w:line="300" w:lineRule="exact"/>
              <w:jc w:val="center"/>
              <w:rPr>
                <w:rFonts w:ascii="方正书宋_GBK" w:eastAsia="方正书宋_GBK"/>
              </w:rPr>
            </w:pPr>
            <w:r w:rsidRPr="003A6650">
              <w:rPr>
                <w:rFonts w:ascii="方正书宋_GBK" w:eastAsia="方正书宋_GBK"/>
              </w:rPr>
              <w:t>满意度指标</w:t>
            </w:r>
          </w:p>
        </w:tc>
        <w:tc>
          <w:tcPr>
            <w:tcW w:w="1134"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服务对象满意度指标</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督办专员满意程度</w:t>
            </w:r>
          </w:p>
        </w:tc>
        <w:tc>
          <w:tcPr>
            <w:tcW w:w="289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督办专员对督查室电子督查系统的满意度</w:t>
            </w:r>
          </w:p>
        </w:tc>
        <w:tc>
          <w:tcPr>
            <w:tcW w:w="1276"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w:t>
            </w:r>
            <w:r w:rsidRPr="003A6650">
              <w:rPr>
                <w:rFonts w:ascii="方正书宋_GBK" w:eastAsia="方正书宋_GBK"/>
              </w:rPr>
              <w:t>10满意度</w:t>
            </w:r>
          </w:p>
        </w:tc>
        <w:tc>
          <w:tcPr>
            <w:tcW w:w="1701" w:type="dxa"/>
            <w:shd w:val="clear" w:color="auto" w:fill="auto"/>
            <w:vAlign w:val="center"/>
          </w:tcPr>
          <w:p w:rsidR="00421AF1" w:rsidRPr="003A6650" w:rsidRDefault="00421AF1" w:rsidP="003E0E9C">
            <w:pPr>
              <w:spacing w:line="300" w:lineRule="exact"/>
              <w:jc w:val="left"/>
              <w:rPr>
                <w:rFonts w:ascii="方正书宋_GBK" w:eastAsia="方正书宋_GBK"/>
              </w:rPr>
            </w:pPr>
            <w:r w:rsidRPr="003A6650">
              <w:rPr>
                <w:rFonts w:ascii="方正书宋_GBK" w:eastAsia="方正书宋_GBK"/>
              </w:rPr>
              <w:t>实际工作需要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551087" w:rsidRDefault="00421AF1" w:rsidP="00421AF1">
      <w:pPr>
        <w:ind w:firstLineChars="200" w:firstLine="560"/>
        <w:jc w:val="left"/>
        <w:outlineLvl w:val="3"/>
        <w:rPr>
          <w:rFonts w:hAnsi="宋体"/>
          <w:b/>
          <w:sz w:val="28"/>
        </w:rPr>
      </w:pPr>
      <w:bookmarkStart w:id="22" w:name="_Toc61797892"/>
      <w:r w:rsidRPr="00551087">
        <w:rPr>
          <w:rFonts w:ascii="方正仿宋_GBK" w:eastAsia="方正仿宋_GBK"/>
          <w:b/>
          <w:sz w:val="28"/>
        </w:rPr>
        <w:t>16.纪工委谈话室绩效目标表</w:t>
      </w:r>
      <w:bookmarkEnd w:id="22"/>
      <w:r>
        <w:rPr>
          <w:rFonts w:ascii="方正仿宋_GBK" w:eastAsia="方正仿宋_GBK"/>
          <w:b/>
          <w:sz w:val="28"/>
        </w:rPr>
        <w:fldChar w:fldCharType="begin"/>
      </w:r>
      <w:r>
        <w:rPr>
          <w:rFonts w:ascii="方正仿宋_GBK" w:eastAsia="方正仿宋_GBK"/>
          <w:b/>
          <w:sz w:val="28"/>
        </w:rPr>
        <w:instrText xml:space="preserve"> TC 16、纪工委谈话室绩效目标表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551087"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551087" w:rsidRDefault="00421AF1" w:rsidP="003E0E9C">
            <w:pPr>
              <w:spacing w:line="300" w:lineRule="exact"/>
              <w:jc w:val="left"/>
              <w:rPr>
                <w:rFonts w:ascii="方正书宋_GBK" w:eastAsia="方正书宋_GBK"/>
                <w:b/>
              </w:rPr>
            </w:pPr>
            <w:r w:rsidRPr="00551087">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551087" w:rsidRDefault="00421AF1" w:rsidP="003E0E9C">
            <w:pPr>
              <w:spacing w:line="300" w:lineRule="exact"/>
              <w:jc w:val="right"/>
              <w:rPr>
                <w:rFonts w:ascii="方正书宋_GBK" w:eastAsia="方正书宋_GBK"/>
              </w:rPr>
            </w:pPr>
            <w:r w:rsidRPr="00551087">
              <w:rPr>
                <w:rFonts w:ascii="方正书宋_GBK" w:eastAsia="方正书宋_GBK"/>
              </w:rPr>
              <w:t>单位：万元</w:t>
            </w:r>
          </w:p>
        </w:tc>
      </w:tr>
      <w:tr w:rsidR="00421AF1" w:rsidRPr="00551087" w:rsidTr="003E0E9C">
        <w:trPr>
          <w:trHeight w:val="369"/>
          <w:jc w:val="center"/>
        </w:trPr>
        <w:tc>
          <w:tcPr>
            <w:tcW w:w="1134"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项目编码</w:t>
            </w:r>
          </w:p>
        </w:tc>
        <w:tc>
          <w:tcPr>
            <w:tcW w:w="2410" w:type="dxa"/>
            <w:gridSpan w:val="2"/>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13031121XK7XSGGYR9K33</w:t>
            </w:r>
          </w:p>
        </w:tc>
        <w:tc>
          <w:tcPr>
            <w:tcW w:w="1587"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项目名称</w:t>
            </w:r>
          </w:p>
        </w:tc>
        <w:tc>
          <w:tcPr>
            <w:tcW w:w="4281" w:type="dxa"/>
            <w:gridSpan w:val="3"/>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纪工委谈话室</w:t>
            </w:r>
          </w:p>
        </w:tc>
      </w:tr>
      <w:tr w:rsidR="00421AF1" w:rsidRPr="00551087" w:rsidTr="003E0E9C">
        <w:trPr>
          <w:trHeight w:val="369"/>
          <w:jc w:val="center"/>
        </w:trPr>
        <w:tc>
          <w:tcPr>
            <w:tcW w:w="1134" w:type="dxa"/>
            <w:vMerge w:val="restart"/>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预算规模及资金用途</w:t>
            </w:r>
          </w:p>
        </w:tc>
        <w:tc>
          <w:tcPr>
            <w:tcW w:w="1134"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预算数</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240.00</w:t>
            </w:r>
          </w:p>
        </w:tc>
        <w:tc>
          <w:tcPr>
            <w:tcW w:w="1587"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其中：财政资金</w:t>
            </w:r>
          </w:p>
        </w:tc>
        <w:tc>
          <w:tcPr>
            <w:tcW w:w="1304"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240.00</w:t>
            </w:r>
          </w:p>
        </w:tc>
        <w:tc>
          <w:tcPr>
            <w:tcW w:w="1276"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其他资金</w:t>
            </w:r>
          </w:p>
        </w:tc>
        <w:tc>
          <w:tcPr>
            <w:tcW w:w="170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0</w:t>
            </w:r>
          </w:p>
        </w:tc>
      </w:tr>
      <w:tr w:rsidR="00421AF1" w:rsidRPr="00551087" w:rsidTr="003E0E9C">
        <w:trPr>
          <w:trHeight w:val="369"/>
          <w:jc w:val="center"/>
        </w:trPr>
        <w:tc>
          <w:tcPr>
            <w:tcW w:w="1134" w:type="dxa"/>
            <w:vMerge/>
            <w:shd w:val="clear" w:color="auto" w:fill="auto"/>
            <w:vAlign w:val="center"/>
          </w:tcPr>
          <w:p w:rsidR="00421AF1" w:rsidRPr="00551087" w:rsidRDefault="00421AF1" w:rsidP="003E0E9C">
            <w:pPr>
              <w:spacing w:line="300" w:lineRule="exact"/>
              <w:jc w:val="left"/>
              <w:outlineLvl w:val="3"/>
            </w:pPr>
          </w:p>
        </w:tc>
        <w:tc>
          <w:tcPr>
            <w:tcW w:w="8278" w:type="dxa"/>
            <w:gridSpan w:val="6"/>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按省、市纪委办工作要求，建一个谈话室，建造装修及设备购置，大约240万元。</w:t>
            </w:r>
          </w:p>
        </w:tc>
      </w:tr>
      <w:tr w:rsidR="00421AF1" w:rsidRPr="00551087" w:rsidTr="003E0E9C">
        <w:trPr>
          <w:trHeight w:val="369"/>
          <w:jc w:val="center"/>
        </w:trPr>
        <w:tc>
          <w:tcPr>
            <w:tcW w:w="1134" w:type="dxa"/>
            <w:vMerge w:val="restart"/>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资金支出计划（%）</w:t>
            </w:r>
          </w:p>
        </w:tc>
        <w:tc>
          <w:tcPr>
            <w:tcW w:w="2410" w:type="dxa"/>
            <w:gridSpan w:val="2"/>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3月底</w:t>
            </w:r>
          </w:p>
        </w:tc>
        <w:tc>
          <w:tcPr>
            <w:tcW w:w="1587"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6月底</w:t>
            </w:r>
          </w:p>
        </w:tc>
        <w:tc>
          <w:tcPr>
            <w:tcW w:w="1304"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10月底</w:t>
            </w:r>
          </w:p>
        </w:tc>
        <w:tc>
          <w:tcPr>
            <w:tcW w:w="2977" w:type="dxa"/>
            <w:gridSpan w:val="2"/>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12月底</w:t>
            </w:r>
          </w:p>
        </w:tc>
      </w:tr>
      <w:tr w:rsidR="00421AF1" w:rsidRPr="00551087" w:rsidTr="003E0E9C">
        <w:trPr>
          <w:trHeight w:val="369"/>
          <w:jc w:val="center"/>
        </w:trPr>
        <w:tc>
          <w:tcPr>
            <w:tcW w:w="1134" w:type="dxa"/>
            <w:vMerge/>
            <w:tcBorders>
              <w:bottom w:val="single" w:sz="6" w:space="0" w:color="000000"/>
            </w:tcBorders>
            <w:shd w:val="clear" w:color="auto" w:fill="auto"/>
            <w:vAlign w:val="center"/>
          </w:tcPr>
          <w:p w:rsidR="00421AF1" w:rsidRPr="00551087"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551087" w:rsidRDefault="00421AF1" w:rsidP="003E0E9C">
            <w:pPr>
              <w:spacing w:line="300" w:lineRule="exact"/>
              <w:jc w:val="center"/>
              <w:rPr>
                <w:rFonts w:ascii="方正书宋_GBK" w:eastAsia="方正书宋_GBK"/>
              </w:rPr>
            </w:pPr>
            <w:r w:rsidRPr="00551087">
              <w:rPr>
                <w:rFonts w:ascii="方正书宋_GBK" w:eastAsia="方正书宋_GBK"/>
              </w:rPr>
              <w:t>10.00%</w:t>
            </w:r>
          </w:p>
        </w:tc>
        <w:tc>
          <w:tcPr>
            <w:tcW w:w="1587" w:type="dxa"/>
            <w:tcBorders>
              <w:bottom w:val="single" w:sz="6" w:space="0" w:color="000000"/>
            </w:tcBorders>
            <w:shd w:val="clear" w:color="auto" w:fill="auto"/>
            <w:vAlign w:val="center"/>
          </w:tcPr>
          <w:p w:rsidR="00421AF1" w:rsidRPr="00551087" w:rsidRDefault="00421AF1" w:rsidP="003E0E9C">
            <w:pPr>
              <w:spacing w:line="300" w:lineRule="exact"/>
              <w:jc w:val="center"/>
              <w:rPr>
                <w:rFonts w:ascii="方正书宋_GBK" w:eastAsia="方正书宋_GBK"/>
              </w:rPr>
            </w:pPr>
            <w:r w:rsidRPr="00551087">
              <w:rPr>
                <w:rFonts w:ascii="方正书宋_GBK" w:eastAsia="方正书宋_GBK"/>
              </w:rPr>
              <w:t>40.00%</w:t>
            </w:r>
          </w:p>
        </w:tc>
        <w:tc>
          <w:tcPr>
            <w:tcW w:w="1304" w:type="dxa"/>
            <w:tcBorders>
              <w:bottom w:val="single" w:sz="6" w:space="0" w:color="000000"/>
            </w:tcBorders>
            <w:shd w:val="clear" w:color="auto" w:fill="auto"/>
            <w:vAlign w:val="center"/>
          </w:tcPr>
          <w:p w:rsidR="00421AF1" w:rsidRPr="00551087" w:rsidRDefault="00421AF1" w:rsidP="003E0E9C">
            <w:pPr>
              <w:spacing w:line="300" w:lineRule="exact"/>
              <w:jc w:val="center"/>
              <w:rPr>
                <w:rFonts w:ascii="方正书宋_GBK" w:eastAsia="方正书宋_GBK"/>
              </w:rPr>
            </w:pPr>
            <w:r w:rsidRPr="00551087">
              <w:rPr>
                <w:rFonts w:ascii="方正书宋_GBK" w:eastAsia="方正书宋_GBK"/>
              </w:rPr>
              <w:t>80.00%</w:t>
            </w:r>
          </w:p>
        </w:tc>
        <w:tc>
          <w:tcPr>
            <w:tcW w:w="2977" w:type="dxa"/>
            <w:gridSpan w:val="2"/>
            <w:tcBorders>
              <w:bottom w:val="single" w:sz="6" w:space="0" w:color="000000"/>
            </w:tcBorders>
            <w:shd w:val="clear" w:color="auto" w:fill="auto"/>
            <w:vAlign w:val="center"/>
          </w:tcPr>
          <w:p w:rsidR="00421AF1" w:rsidRPr="00551087" w:rsidRDefault="00421AF1" w:rsidP="003E0E9C">
            <w:pPr>
              <w:spacing w:line="300" w:lineRule="exact"/>
              <w:jc w:val="center"/>
              <w:rPr>
                <w:rFonts w:ascii="方正书宋_GBK" w:eastAsia="方正书宋_GBK"/>
              </w:rPr>
            </w:pPr>
            <w:r w:rsidRPr="00551087">
              <w:rPr>
                <w:rFonts w:ascii="方正书宋_GBK" w:eastAsia="方正书宋_GBK"/>
              </w:rPr>
              <w:t>100.00%</w:t>
            </w:r>
          </w:p>
        </w:tc>
      </w:tr>
      <w:tr w:rsidR="00421AF1" w:rsidRPr="00551087" w:rsidTr="003E0E9C">
        <w:trPr>
          <w:trHeight w:val="369"/>
          <w:jc w:val="center"/>
        </w:trPr>
        <w:tc>
          <w:tcPr>
            <w:tcW w:w="1134" w:type="dxa"/>
            <w:tcBorders>
              <w:bottom w:val="nil"/>
            </w:tcBorders>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绩效目标</w:t>
            </w:r>
          </w:p>
        </w:tc>
        <w:tc>
          <w:tcPr>
            <w:tcW w:w="8278" w:type="dxa"/>
            <w:gridSpan w:val="6"/>
            <w:tcBorders>
              <w:bottom w:val="nil"/>
            </w:tcBorders>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1.完成纪工委谈话室建设</w:t>
            </w:r>
          </w:p>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2.满足办案安全的需求</w:t>
            </w:r>
          </w:p>
        </w:tc>
      </w:tr>
    </w:tbl>
    <w:p w:rsidR="00421AF1" w:rsidRPr="00551087" w:rsidRDefault="00421AF1" w:rsidP="00421AF1">
      <w:pPr>
        <w:spacing w:line="14" w:lineRule="exact"/>
        <w:ind w:firstLineChars="200" w:firstLine="420"/>
        <w:jc w:val="center"/>
        <w:rPr>
          <w:rFonts w:hAnsi="宋体"/>
        </w:rPr>
      </w:pPr>
      <w:r w:rsidRPr="00551087">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551087" w:rsidTr="003E0E9C">
        <w:trPr>
          <w:cantSplit/>
          <w:trHeight w:val="397"/>
          <w:tblHeader/>
          <w:jc w:val="center"/>
        </w:trPr>
        <w:tc>
          <w:tcPr>
            <w:tcW w:w="1134"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一级指标</w:t>
            </w:r>
          </w:p>
        </w:tc>
        <w:tc>
          <w:tcPr>
            <w:tcW w:w="1134"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二级指标</w:t>
            </w:r>
          </w:p>
        </w:tc>
        <w:tc>
          <w:tcPr>
            <w:tcW w:w="1276"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三级指标</w:t>
            </w:r>
          </w:p>
        </w:tc>
        <w:tc>
          <w:tcPr>
            <w:tcW w:w="2891"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绩效指标描述</w:t>
            </w:r>
          </w:p>
        </w:tc>
        <w:tc>
          <w:tcPr>
            <w:tcW w:w="1276"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指标值</w:t>
            </w:r>
          </w:p>
        </w:tc>
        <w:tc>
          <w:tcPr>
            <w:tcW w:w="1701" w:type="dxa"/>
            <w:shd w:val="clear" w:color="auto" w:fill="auto"/>
            <w:vAlign w:val="center"/>
          </w:tcPr>
          <w:p w:rsidR="00421AF1" w:rsidRPr="00551087" w:rsidRDefault="00421AF1" w:rsidP="003E0E9C">
            <w:pPr>
              <w:spacing w:line="300" w:lineRule="exact"/>
              <w:jc w:val="center"/>
              <w:rPr>
                <w:rFonts w:ascii="方正书宋_GBK" w:eastAsia="方正书宋_GBK"/>
                <w:b/>
              </w:rPr>
            </w:pPr>
            <w:r w:rsidRPr="00551087">
              <w:rPr>
                <w:rFonts w:ascii="方正书宋_GBK" w:eastAsia="方正书宋_GBK"/>
                <w:b/>
              </w:rPr>
              <w:t>指标值确定依据</w:t>
            </w:r>
          </w:p>
        </w:tc>
      </w:tr>
      <w:tr w:rsidR="00421AF1" w:rsidRPr="00551087" w:rsidTr="003E0E9C">
        <w:trPr>
          <w:cantSplit/>
          <w:trHeight w:val="369"/>
          <w:jc w:val="center"/>
        </w:trPr>
        <w:tc>
          <w:tcPr>
            <w:tcW w:w="1134" w:type="dxa"/>
            <w:vMerge w:val="restart"/>
            <w:shd w:val="clear" w:color="auto" w:fill="auto"/>
            <w:vAlign w:val="center"/>
          </w:tcPr>
          <w:p w:rsidR="00421AF1" w:rsidRPr="00551087" w:rsidRDefault="00421AF1" w:rsidP="003E0E9C">
            <w:pPr>
              <w:spacing w:line="300" w:lineRule="exact"/>
              <w:jc w:val="center"/>
              <w:rPr>
                <w:rFonts w:ascii="方正书宋_GBK" w:eastAsia="方正书宋_GBK"/>
              </w:rPr>
            </w:pPr>
            <w:r w:rsidRPr="00551087">
              <w:rPr>
                <w:rFonts w:ascii="方正书宋_GBK" w:eastAsia="方正书宋_GBK"/>
              </w:rPr>
              <w:t>产出指标</w:t>
            </w:r>
          </w:p>
        </w:tc>
        <w:tc>
          <w:tcPr>
            <w:tcW w:w="1134"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数量指标</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数量</w:t>
            </w:r>
          </w:p>
        </w:tc>
        <w:tc>
          <w:tcPr>
            <w:tcW w:w="289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建立单独的谈话室</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1建立单独谈话室</w:t>
            </w:r>
          </w:p>
        </w:tc>
        <w:tc>
          <w:tcPr>
            <w:tcW w:w="170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相关部门要求</w:t>
            </w:r>
          </w:p>
        </w:tc>
      </w:tr>
      <w:tr w:rsidR="00421AF1" w:rsidRPr="00551087" w:rsidTr="003E0E9C">
        <w:trPr>
          <w:cantSplit/>
          <w:trHeight w:val="369"/>
          <w:jc w:val="center"/>
        </w:trPr>
        <w:tc>
          <w:tcPr>
            <w:tcW w:w="1134" w:type="dxa"/>
            <w:vMerge/>
            <w:shd w:val="clear" w:color="auto" w:fill="auto"/>
            <w:vAlign w:val="center"/>
          </w:tcPr>
          <w:p w:rsidR="00421AF1" w:rsidRPr="00551087"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质量指标</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质量验收合格度</w:t>
            </w:r>
          </w:p>
        </w:tc>
        <w:tc>
          <w:tcPr>
            <w:tcW w:w="289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符合相关部门质量验收标准</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w:t>
            </w:r>
            <w:r w:rsidRPr="00551087">
              <w:rPr>
                <w:rFonts w:ascii="方正书宋_GBK" w:eastAsia="方正书宋_GBK"/>
              </w:rPr>
              <w:t>10质量验收合格</w:t>
            </w:r>
          </w:p>
        </w:tc>
        <w:tc>
          <w:tcPr>
            <w:tcW w:w="170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相关质量标准</w:t>
            </w:r>
          </w:p>
        </w:tc>
      </w:tr>
      <w:tr w:rsidR="00421AF1" w:rsidRPr="00551087" w:rsidTr="003E0E9C">
        <w:trPr>
          <w:cantSplit/>
          <w:trHeight w:val="369"/>
          <w:jc w:val="center"/>
        </w:trPr>
        <w:tc>
          <w:tcPr>
            <w:tcW w:w="1134" w:type="dxa"/>
            <w:vMerge/>
            <w:shd w:val="clear" w:color="auto" w:fill="auto"/>
            <w:vAlign w:val="center"/>
          </w:tcPr>
          <w:p w:rsidR="00421AF1" w:rsidRPr="00551087"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时效指标</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及时完成</w:t>
            </w:r>
          </w:p>
        </w:tc>
        <w:tc>
          <w:tcPr>
            <w:tcW w:w="289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按要求及时完成建设</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w:t>
            </w:r>
            <w:r w:rsidRPr="00551087">
              <w:rPr>
                <w:rFonts w:ascii="方正书宋_GBK" w:eastAsia="方正书宋_GBK"/>
              </w:rPr>
              <w:t>10及时完成</w:t>
            </w:r>
          </w:p>
        </w:tc>
        <w:tc>
          <w:tcPr>
            <w:tcW w:w="170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工作需要</w:t>
            </w:r>
          </w:p>
        </w:tc>
      </w:tr>
      <w:tr w:rsidR="00421AF1" w:rsidRPr="00551087" w:rsidTr="003E0E9C">
        <w:trPr>
          <w:cantSplit/>
          <w:trHeight w:val="369"/>
          <w:jc w:val="center"/>
        </w:trPr>
        <w:tc>
          <w:tcPr>
            <w:tcW w:w="1134" w:type="dxa"/>
            <w:vMerge/>
            <w:shd w:val="clear" w:color="auto" w:fill="auto"/>
            <w:vAlign w:val="center"/>
          </w:tcPr>
          <w:p w:rsidR="00421AF1" w:rsidRPr="00551087"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成本指标</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预算金额</w:t>
            </w:r>
          </w:p>
        </w:tc>
        <w:tc>
          <w:tcPr>
            <w:tcW w:w="289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在财政批复的金额内完成</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w:t>
            </w:r>
            <w:r w:rsidRPr="00551087">
              <w:rPr>
                <w:rFonts w:ascii="方正书宋_GBK" w:eastAsia="方正书宋_GBK"/>
              </w:rPr>
              <w:t>10财政批复金额</w:t>
            </w:r>
          </w:p>
        </w:tc>
        <w:tc>
          <w:tcPr>
            <w:tcW w:w="170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财政批复金额</w:t>
            </w:r>
          </w:p>
        </w:tc>
      </w:tr>
      <w:tr w:rsidR="00421AF1" w:rsidRPr="00551087" w:rsidTr="003E0E9C">
        <w:trPr>
          <w:cantSplit/>
          <w:trHeight w:val="369"/>
          <w:jc w:val="center"/>
        </w:trPr>
        <w:tc>
          <w:tcPr>
            <w:tcW w:w="1134" w:type="dxa"/>
            <w:shd w:val="clear" w:color="auto" w:fill="auto"/>
            <w:vAlign w:val="center"/>
          </w:tcPr>
          <w:p w:rsidR="00421AF1" w:rsidRPr="00551087" w:rsidRDefault="00421AF1" w:rsidP="003E0E9C">
            <w:pPr>
              <w:spacing w:line="300" w:lineRule="exact"/>
              <w:jc w:val="center"/>
              <w:rPr>
                <w:rFonts w:ascii="方正书宋_GBK" w:eastAsia="方正书宋_GBK"/>
              </w:rPr>
            </w:pPr>
            <w:r w:rsidRPr="00551087">
              <w:rPr>
                <w:rFonts w:ascii="方正书宋_GBK" w:eastAsia="方正书宋_GBK"/>
              </w:rPr>
              <w:t>效益指标</w:t>
            </w:r>
          </w:p>
        </w:tc>
        <w:tc>
          <w:tcPr>
            <w:tcW w:w="1134"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可持续影响指标</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保证纪检办案安全</w:t>
            </w:r>
          </w:p>
        </w:tc>
        <w:tc>
          <w:tcPr>
            <w:tcW w:w="289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确保纪检人员办案安全</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w:t>
            </w:r>
            <w:r w:rsidRPr="00551087">
              <w:rPr>
                <w:rFonts w:ascii="方正书宋_GBK" w:eastAsia="方正书宋_GBK"/>
              </w:rPr>
              <w:t>10安全性</w:t>
            </w:r>
          </w:p>
        </w:tc>
        <w:tc>
          <w:tcPr>
            <w:tcW w:w="170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工作需要</w:t>
            </w:r>
          </w:p>
        </w:tc>
      </w:tr>
      <w:tr w:rsidR="00421AF1" w:rsidRPr="00551087" w:rsidTr="003E0E9C">
        <w:trPr>
          <w:cantSplit/>
          <w:trHeight w:val="369"/>
          <w:jc w:val="center"/>
        </w:trPr>
        <w:tc>
          <w:tcPr>
            <w:tcW w:w="1134" w:type="dxa"/>
            <w:shd w:val="clear" w:color="auto" w:fill="auto"/>
            <w:vAlign w:val="center"/>
          </w:tcPr>
          <w:p w:rsidR="00421AF1" w:rsidRPr="00551087" w:rsidRDefault="00421AF1" w:rsidP="003E0E9C">
            <w:pPr>
              <w:spacing w:line="300" w:lineRule="exact"/>
              <w:jc w:val="center"/>
              <w:rPr>
                <w:rFonts w:ascii="方正书宋_GBK" w:eastAsia="方正书宋_GBK"/>
              </w:rPr>
            </w:pPr>
            <w:r w:rsidRPr="00551087">
              <w:rPr>
                <w:rFonts w:ascii="方正书宋_GBK" w:eastAsia="方正书宋_GBK"/>
              </w:rPr>
              <w:t>满意度指标</w:t>
            </w:r>
          </w:p>
        </w:tc>
        <w:tc>
          <w:tcPr>
            <w:tcW w:w="1134"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服务对象满意度指标</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使用人员满意度</w:t>
            </w:r>
          </w:p>
        </w:tc>
        <w:tc>
          <w:tcPr>
            <w:tcW w:w="289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纪检办案人员满意度</w:t>
            </w:r>
          </w:p>
        </w:tc>
        <w:tc>
          <w:tcPr>
            <w:tcW w:w="1276"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w:t>
            </w:r>
            <w:r w:rsidRPr="00551087">
              <w:rPr>
                <w:rFonts w:ascii="方正书宋_GBK" w:eastAsia="方正书宋_GBK"/>
              </w:rPr>
              <w:t xml:space="preserve">10使用人员满意 </w:t>
            </w:r>
          </w:p>
        </w:tc>
        <w:tc>
          <w:tcPr>
            <w:tcW w:w="1701" w:type="dxa"/>
            <w:shd w:val="clear" w:color="auto" w:fill="auto"/>
            <w:vAlign w:val="center"/>
          </w:tcPr>
          <w:p w:rsidR="00421AF1" w:rsidRPr="00551087" w:rsidRDefault="00421AF1" w:rsidP="003E0E9C">
            <w:pPr>
              <w:spacing w:line="300" w:lineRule="exact"/>
              <w:jc w:val="left"/>
              <w:rPr>
                <w:rFonts w:ascii="方正书宋_GBK" w:eastAsia="方正书宋_GBK"/>
              </w:rPr>
            </w:pPr>
            <w:r w:rsidRPr="00551087">
              <w:rPr>
                <w:rFonts w:ascii="方正书宋_GBK" w:eastAsia="方正书宋_GBK"/>
              </w:rPr>
              <w:t>工作需要</w:t>
            </w:r>
          </w:p>
        </w:tc>
      </w:tr>
    </w:tbl>
    <w:p w:rsidR="00421AF1" w:rsidRDefault="00421AF1" w:rsidP="00421AF1">
      <w:pPr>
        <w:spacing w:line="300" w:lineRule="exact"/>
        <w:ind w:firstLineChars="200" w:firstLine="420"/>
        <w:jc w:val="left"/>
        <w:sectPr w:rsidR="00421AF1" w:rsidSect="003E0E9C">
          <w:pgSz w:w="11907" w:h="16839"/>
          <w:pgMar w:top="1984" w:right="1304" w:bottom="1134" w:left="1304" w:header="851" w:footer="992" w:gutter="0"/>
          <w:cols w:space="425"/>
          <w:docGrid w:type="lines" w:linePitch="312"/>
        </w:sectPr>
      </w:pPr>
    </w:p>
    <w:p w:rsidR="00421AF1" w:rsidRDefault="00421AF1" w:rsidP="00421AF1">
      <w:pPr>
        <w:spacing w:line="300" w:lineRule="exact"/>
        <w:ind w:firstLineChars="200" w:firstLine="420"/>
        <w:jc w:val="left"/>
      </w:pPr>
    </w:p>
    <w:p w:rsidR="00421AF1" w:rsidRPr="00DD6A52" w:rsidRDefault="00421AF1" w:rsidP="00421AF1">
      <w:pPr>
        <w:ind w:firstLineChars="200" w:firstLine="560"/>
        <w:jc w:val="left"/>
        <w:outlineLvl w:val="3"/>
        <w:rPr>
          <w:rFonts w:hAnsi="宋体"/>
          <w:b/>
          <w:sz w:val="28"/>
        </w:rPr>
      </w:pPr>
      <w:bookmarkStart w:id="23" w:name="_Toc61797893"/>
      <w:r w:rsidRPr="00DD6A52">
        <w:rPr>
          <w:rFonts w:ascii="方正仿宋_GBK" w:eastAsia="方正仿宋_GBK"/>
          <w:b/>
          <w:sz w:val="28"/>
        </w:rPr>
        <w:t>17.工委办办公设备购置经费绩效目标表</w:t>
      </w:r>
      <w:bookmarkEnd w:id="23"/>
      <w:r>
        <w:rPr>
          <w:rFonts w:ascii="方正仿宋_GBK" w:eastAsia="方正仿宋_GBK"/>
          <w:b/>
          <w:sz w:val="28"/>
        </w:rPr>
        <w:fldChar w:fldCharType="begin"/>
      </w:r>
      <w:r>
        <w:rPr>
          <w:rFonts w:ascii="方正仿宋_GBK" w:eastAsia="方正仿宋_GBK"/>
          <w:b/>
          <w:sz w:val="28"/>
        </w:rPr>
        <w:instrText xml:space="preserve"> TC 17、工委办办公设备购置经费绩效目标表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1587"/>
        <w:gridCol w:w="1304"/>
        <w:gridCol w:w="1276"/>
        <w:gridCol w:w="1701"/>
      </w:tblGrid>
      <w:tr w:rsidR="00421AF1" w:rsidRPr="00DD6A52" w:rsidTr="003E0E9C">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421AF1" w:rsidRPr="00DD6A52" w:rsidRDefault="00421AF1" w:rsidP="003E0E9C">
            <w:pPr>
              <w:spacing w:line="300" w:lineRule="exact"/>
              <w:jc w:val="left"/>
              <w:rPr>
                <w:rFonts w:ascii="方正书宋_GBK" w:eastAsia="方正书宋_GBK"/>
                <w:b/>
              </w:rPr>
            </w:pPr>
            <w:r w:rsidRPr="00DD6A52">
              <w:rPr>
                <w:rFonts w:ascii="方正书宋_GBK" w:eastAsia="方正书宋_GBK"/>
                <w:b/>
              </w:rPr>
              <w:t>201001中共秦皇岛经济技术开发区工作委员会办公室(本级)</w:t>
            </w:r>
          </w:p>
        </w:tc>
        <w:tc>
          <w:tcPr>
            <w:tcW w:w="1701" w:type="dxa"/>
            <w:tcBorders>
              <w:top w:val="single" w:sz="6" w:space="0" w:color="FFFFFF"/>
              <w:left w:val="single" w:sz="6" w:space="0" w:color="FFFFFF"/>
              <w:right w:val="single" w:sz="6" w:space="0" w:color="FFFFFF"/>
            </w:tcBorders>
            <w:shd w:val="clear" w:color="auto" w:fill="auto"/>
            <w:vAlign w:val="center"/>
          </w:tcPr>
          <w:p w:rsidR="00421AF1" w:rsidRPr="00DD6A52" w:rsidRDefault="00421AF1" w:rsidP="003E0E9C">
            <w:pPr>
              <w:spacing w:line="300" w:lineRule="exact"/>
              <w:jc w:val="right"/>
              <w:rPr>
                <w:rFonts w:ascii="方正书宋_GBK" w:eastAsia="方正书宋_GBK"/>
              </w:rPr>
            </w:pPr>
            <w:r w:rsidRPr="00DD6A52">
              <w:rPr>
                <w:rFonts w:ascii="方正书宋_GBK" w:eastAsia="方正书宋_GBK"/>
              </w:rPr>
              <w:t>单位：万元</w:t>
            </w:r>
          </w:p>
        </w:tc>
      </w:tr>
      <w:tr w:rsidR="00421AF1" w:rsidRPr="00DD6A52" w:rsidTr="003E0E9C">
        <w:trPr>
          <w:trHeight w:val="369"/>
          <w:jc w:val="center"/>
        </w:trPr>
        <w:tc>
          <w:tcPr>
            <w:tcW w:w="1134"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项目编码</w:t>
            </w:r>
          </w:p>
        </w:tc>
        <w:tc>
          <w:tcPr>
            <w:tcW w:w="2410" w:type="dxa"/>
            <w:gridSpan w:val="2"/>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13031121YNI59O6XHHLVZ</w:t>
            </w:r>
          </w:p>
        </w:tc>
        <w:tc>
          <w:tcPr>
            <w:tcW w:w="1587"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项目名称</w:t>
            </w:r>
          </w:p>
        </w:tc>
        <w:tc>
          <w:tcPr>
            <w:tcW w:w="4281" w:type="dxa"/>
            <w:gridSpan w:val="3"/>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工委办办公设备购置经费</w:t>
            </w:r>
          </w:p>
        </w:tc>
      </w:tr>
      <w:tr w:rsidR="00421AF1" w:rsidRPr="00DD6A52" w:rsidTr="003E0E9C">
        <w:trPr>
          <w:trHeight w:val="369"/>
          <w:jc w:val="center"/>
        </w:trPr>
        <w:tc>
          <w:tcPr>
            <w:tcW w:w="1134" w:type="dxa"/>
            <w:vMerge w:val="restart"/>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预算规模及资金用途</w:t>
            </w:r>
          </w:p>
        </w:tc>
        <w:tc>
          <w:tcPr>
            <w:tcW w:w="1134"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预算数</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3.62</w:t>
            </w:r>
          </w:p>
        </w:tc>
        <w:tc>
          <w:tcPr>
            <w:tcW w:w="1587"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其中：财政资金</w:t>
            </w:r>
          </w:p>
        </w:tc>
        <w:tc>
          <w:tcPr>
            <w:tcW w:w="1304"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3.62</w:t>
            </w:r>
          </w:p>
        </w:tc>
        <w:tc>
          <w:tcPr>
            <w:tcW w:w="1276"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其他资金</w:t>
            </w:r>
          </w:p>
        </w:tc>
        <w:tc>
          <w:tcPr>
            <w:tcW w:w="170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0</w:t>
            </w:r>
          </w:p>
        </w:tc>
      </w:tr>
      <w:tr w:rsidR="00421AF1" w:rsidRPr="00DD6A52" w:rsidTr="003E0E9C">
        <w:trPr>
          <w:trHeight w:val="369"/>
          <w:jc w:val="center"/>
        </w:trPr>
        <w:tc>
          <w:tcPr>
            <w:tcW w:w="1134" w:type="dxa"/>
            <w:vMerge/>
            <w:shd w:val="clear" w:color="auto" w:fill="auto"/>
            <w:vAlign w:val="center"/>
          </w:tcPr>
          <w:p w:rsidR="00421AF1" w:rsidRPr="00DD6A52" w:rsidRDefault="00421AF1" w:rsidP="003E0E9C">
            <w:pPr>
              <w:spacing w:line="300" w:lineRule="exact"/>
              <w:jc w:val="left"/>
              <w:outlineLvl w:val="3"/>
            </w:pPr>
          </w:p>
        </w:tc>
        <w:tc>
          <w:tcPr>
            <w:tcW w:w="8278" w:type="dxa"/>
            <w:gridSpan w:val="6"/>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主要用于购置财务室电脑、碎纸机、凭证装订机、票据打印机、保险柜、五节柜等设备</w:t>
            </w:r>
          </w:p>
        </w:tc>
      </w:tr>
      <w:tr w:rsidR="00421AF1" w:rsidRPr="00DD6A52" w:rsidTr="003E0E9C">
        <w:trPr>
          <w:trHeight w:val="369"/>
          <w:jc w:val="center"/>
        </w:trPr>
        <w:tc>
          <w:tcPr>
            <w:tcW w:w="1134" w:type="dxa"/>
            <w:vMerge w:val="restart"/>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资金支出计划（%）</w:t>
            </w:r>
          </w:p>
        </w:tc>
        <w:tc>
          <w:tcPr>
            <w:tcW w:w="2410" w:type="dxa"/>
            <w:gridSpan w:val="2"/>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3月底</w:t>
            </w:r>
          </w:p>
        </w:tc>
        <w:tc>
          <w:tcPr>
            <w:tcW w:w="1587"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6月底</w:t>
            </w:r>
          </w:p>
        </w:tc>
        <w:tc>
          <w:tcPr>
            <w:tcW w:w="1304"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10月底</w:t>
            </w:r>
          </w:p>
        </w:tc>
        <w:tc>
          <w:tcPr>
            <w:tcW w:w="2977" w:type="dxa"/>
            <w:gridSpan w:val="2"/>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12月底</w:t>
            </w:r>
          </w:p>
        </w:tc>
      </w:tr>
      <w:tr w:rsidR="00421AF1" w:rsidRPr="00DD6A52" w:rsidTr="003E0E9C">
        <w:trPr>
          <w:trHeight w:val="369"/>
          <w:jc w:val="center"/>
        </w:trPr>
        <w:tc>
          <w:tcPr>
            <w:tcW w:w="1134" w:type="dxa"/>
            <w:vMerge/>
            <w:tcBorders>
              <w:bottom w:val="single" w:sz="6" w:space="0" w:color="000000"/>
            </w:tcBorders>
            <w:shd w:val="clear" w:color="auto" w:fill="auto"/>
            <w:vAlign w:val="center"/>
          </w:tcPr>
          <w:p w:rsidR="00421AF1" w:rsidRPr="00DD6A52" w:rsidRDefault="00421AF1" w:rsidP="003E0E9C">
            <w:pPr>
              <w:spacing w:line="300" w:lineRule="exact"/>
              <w:jc w:val="left"/>
              <w:outlineLvl w:val="3"/>
            </w:pPr>
          </w:p>
        </w:tc>
        <w:tc>
          <w:tcPr>
            <w:tcW w:w="2410" w:type="dxa"/>
            <w:gridSpan w:val="2"/>
            <w:tcBorders>
              <w:bottom w:val="single" w:sz="6" w:space="0" w:color="000000"/>
            </w:tcBorders>
            <w:shd w:val="clear" w:color="auto" w:fill="auto"/>
            <w:vAlign w:val="center"/>
          </w:tcPr>
          <w:p w:rsidR="00421AF1" w:rsidRPr="00DD6A52" w:rsidRDefault="00421AF1" w:rsidP="003E0E9C">
            <w:pPr>
              <w:spacing w:line="300" w:lineRule="exact"/>
              <w:jc w:val="center"/>
              <w:rPr>
                <w:rFonts w:ascii="方正书宋_GBK" w:eastAsia="方正书宋_GBK"/>
              </w:rPr>
            </w:pPr>
            <w:r w:rsidRPr="00DD6A52">
              <w:rPr>
                <w:rFonts w:ascii="方正书宋_GBK" w:eastAsia="方正书宋_GBK"/>
              </w:rPr>
              <w:t>10.00%</w:t>
            </w:r>
          </w:p>
        </w:tc>
        <w:tc>
          <w:tcPr>
            <w:tcW w:w="1587" w:type="dxa"/>
            <w:tcBorders>
              <w:bottom w:val="single" w:sz="6" w:space="0" w:color="000000"/>
            </w:tcBorders>
            <w:shd w:val="clear" w:color="auto" w:fill="auto"/>
            <w:vAlign w:val="center"/>
          </w:tcPr>
          <w:p w:rsidR="00421AF1" w:rsidRPr="00DD6A52" w:rsidRDefault="00421AF1" w:rsidP="003E0E9C">
            <w:pPr>
              <w:spacing w:line="300" w:lineRule="exact"/>
              <w:jc w:val="center"/>
              <w:rPr>
                <w:rFonts w:ascii="方正书宋_GBK" w:eastAsia="方正书宋_GBK"/>
              </w:rPr>
            </w:pPr>
            <w:r w:rsidRPr="00DD6A52">
              <w:rPr>
                <w:rFonts w:ascii="方正书宋_GBK" w:eastAsia="方正书宋_GBK"/>
              </w:rPr>
              <w:t>90.00%</w:t>
            </w:r>
          </w:p>
        </w:tc>
        <w:tc>
          <w:tcPr>
            <w:tcW w:w="1304" w:type="dxa"/>
            <w:tcBorders>
              <w:bottom w:val="single" w:sz="6" w:space="0" w:color="000000"/>
            </w:tcBorders>
            <w:shd w:val="clear" w:color="auto" w:fill="auto"/>
            <w:vAlign w:val="center"/>
          </w:tcPr>
          <w:p w:rsidR="00421AF1" w:rsidRPr="00DD6A52" w:rsidRDefault="00421AF1" w:rsidP="003E0E9C">
            <w:pPr>
              <w:spacing w:line="300" w:lineRule="exact"/>
              <w:jc w:val="center"/>
              <w:rPr>
                <w:rFonts w:ascii="方正书宋_GBK" w:eastAsia="方正书宋_GBK"/>
              </w:rPr>
            </w:pPr>
            <w:r w:rsidRPr="00DD6A52">
              <w:rPr>
                <w:rFonts w:ascii="方正书宋_GBK" w:eastAsia="方正书宋_GBK"/>
              </w:rPr>
              <w:t>100.00%</w:t>
            </w:r>
          </w:p>
        </w:tc>
        <w:tc>
          <w:tcPr>
            <w:tcW w:w="2977" w:type="dxa"/>
            <w:gridSpan w:val="2"/>
            <w:tcBorders>
              <w:bottom w:val="single" w:sz="6" w:space="0" w:color="000000"/>
            </w:tcBorders>
            <w:shd w:val="clear" w:color="auto" w:fill="auto"/>
            <w:vAlign w:val="center"/>
          </w:tcPr>
          <w:p w:rsidR="00421AF1" w:rsidRPr="00DD6A52" w:rsidRDefault="00421AF1" w:rsidP="003E0E9C">
            <w:pPr>
              <w:spacing w:line="300" w:lineRule="exact"/>
              <w:jc w:val="center"/>
              <w:rPr>
                <w:rFonts w:ascii="方正书宋_GBK" w:eastAsia="方正书宋_GBK"/>
              </w:rPr>
            </w:pPr>
            <w:r w:rsidRPr="00DD6A52">
              <w:rPr>
                <w:rFonts w:ascii="方正书宋_GBK" w:eastAsia="方正书宋_GBK"/>
              </w:rPr>
              <w:t>100.00%</w:t>
            </w:r>
          </w:p>
        </w:tc>
      </w:tr>
      <w:tr w:rsidR="00421AF1" w:rsidRPr="00DD6A52" w:rsidTr="003E0E9C">
        <w:trPr>
          <w:trHeight w:val="369"/>
          <w:jc w:val="center"/>
        </w:trPr>
        <w:tc>
          <w:tcPr>
            <w:tcW w:w="1134" w:type="dxa"/>
            <w:tcBorders>
              <w:bottom w:val="nil"/>
            </w:tcBorders>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绩效目标</w:t>
            </w:r>
          </w:p>
        </w:tc>
        <w:tc>
          <w:tcPr>
            <w:tcW w:w="8278" w:type="dxa"/>
            <w:gridSpan w:val="6"/>
            <w:tcBorders>
              <w:bottom w:val="nil"/>
            </w:tcBorders>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1.保证办公硬件设施配备，确保工作正常运转。</w:t>
            </w:r>
          </w:p>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2.保证办公硬件设施配备，确保工作正常运转。</w:t>
            </w:r>
          </w:p>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3.保证办公硬件设施配备，确保工作正常运转。</w:t>
            </w:r>
          </w:p>
        </w:tc>
      </w:tr>
    </w:tbl>
    <w:p w:rsidR="00421AF1" w:rsidRPr="00DD6A52" w:rsidRDefault="00421AF1" w:rsidP="00421AF1">
      <w:pPr>
        <w:spacing w:line="14" w:lineRule="exact"/>
        <w:ind w:firstLineChars="200" w:firstLine="420"/>
        <w:jc w:val="center"/>
        <w:rPr>
          <w:rFonts w:hAnsi="宋体"/>
        </w:rPr>
      </w:pPr>
      <w:r w:rsidRPr="00DD6A52">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1134"/>
        <w:gridCol w:w="1276"/>
        <w:gridCol w:w="2891"/>
        <w:gridCol w:w="1276"/>
        <w:gridCol w:w="1701"/>
      </w:tblGrid>
      <w:tr w:rsidR="00421AF1" w:rsidRPr="00DD6A52" w:rsidTr="003E0E9C">
        <w:trPr>
          <w:cantSplit/>
          <w:trHeight w:val="397"/>
          <w:tblHeader/>
          <w:jc w:val="center"/>
        </w:trPr>
        <w:tc>
          <w:tcPr>
            <w:tcW w:w="1134"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一级指标</w:t>
            </w:r>
          </w:p>
        </w:tc>
        <w:tc>
          <w:tcPr>
            <w:tcW w:w="1134"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二级指标</w:t>
            </w:r>
          </w:p>
        </w:tc>
        <w:tc>
          <w:tcPr>
            <w:tcW w:w="1276"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三级指标</w:t>
            </w:r>
          </w:p>
        </w:tc>
        <w:tc>
          <w:tcPr>
            <w:tcW w:w="2891"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绩效指标描述</w:t>
            </w:r>
          </w:p>
        </w:tc>
        <w:tc>
          <w:tcPr>
            <w:tcW w:w="1276"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指标值</w:t>
            </w:r>
          </w:p>
        </w:tc>
        <w:tc>
          <w:tcPr>
            <w:tcW w:w="1701" w:type="dxa"/>
            <w:shd w:val="clear" w:color="auto" w:fill="auto"/>
            <w:vAlign w:val="center"/>
          </w:tcPr>
          <w:p w:rsidR="00421AF1" w:rsidRPr="00DD6A52" w:rsidRDefault="00421AF1" w:rsidP="003E0E9C">
            <w:pPr>
              <w:spacing w:line="300" w:lineRule="exact"/>
              <w:jc w:val="center"/>
              <w:rPr>
                <w:rFonts w:ascii="方正书宋_GBK" w:eastAsia="方正书宋_GBK"/>
                <w:b/>
              </w:rPr>
            </w:pPr>
            <w:r w:rsidRPr="00DD6A52">
              <w:rPr>
                <w:rFonts w:ascii="方正书宋_GBK" w:eastAsia="方正书宋_GBK"/>
                <w:b/>
              </w:rPr>
              <w:t>指标值确定依据</w:t>
            </w:r>
          </w:p>
        </w:tc>
      </w:tr>
      <w:tr w:rsidR="00421AF1" w:rsidRPr="00DD6A52" w:rsidTr="003E0E9C">
        <w:trPr>
          <w:cantSplit/>
          <w:trHeight w:val="369"/>
          <w:jc w:val="center"/>
        </w:trPr>
        <w:tc>
          <w:tcPr>
            <w:tcW w:w="1134" w:type="dxa"/>
            <w:vMerge w:val="restart"/>
            <w:shd w:val="clear" w:color="auto" w:fill="auto"/>
            <w:vAlign w:val="center"/>
          </w:tcPr>
          <w:p w:rsidR="00421AF1" w:rsidRPr="00DD6A52" w:rsidRDefault="00421AF1" w:rsidP="003E0E9C">
            <w:pPr>
              <w:spacing w:line="300" w:lineRule="exact"/>
              <w:jc w:val="center"/>
              <w:rPr>
                <w:rFonts w:ascii="方正书宋_GBK" w:eastAsia="方正书宋_GBK"/>
              </w:rPr>
            </w:pPr>
            <w:r w:rsidRPr="00DD6A52">
              <w:rPr>
                <w:rFonts w:ascii="方正书宋_GBK" w:eastAsia="方正书宋_GBK"/>
              </w:rPr>
              <w:t>产出指标</w:t>
            </w:r>
          </w:p>
        </w:tc>
        <w:tc>
          <w:tcPr>
            <w:tcW w:w="1134"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数量指标</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购置数量</w:t>
            </w:r>
          </w:p>
        </w:tc>
        <w:tc>
          <w:tcPr>
            <w:tcW w:w="289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购置财务室日常办公设备</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w:t>
            </w:r>
            <w:r w:rsidRPr="00DD6A52">
              <w:rPr>
                <w:rFonts w:ascii="方正书宋_GBK" w:eastAsia="方正书宋_GBK"/>
              </w:rPr>
              <w:t>1购置数量达标</w:t>
            </w:r>
          </w:p>
        </w:tc>
        <w:tc>
          <w:tcPr>
            <w:tcW w:w="170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实际工作需要</w:t>
            </w:r>
          </w:p>
        </w:tc>
      </w:tr>
      <w:tr w:rsidR="00421AF1" w:rsidRPr="00DD6A52" w:rsidTr="003E0E9C">
        <w:trPr>
          <w:cantSplit/>
          <w:trHeight w:val="369"/>
          <w:jc w:val="center"/>
        </w:trPr>
        <w:tc>
          <w:tcPr>
            <w:tcW w:w="1134" w:type="dxa"/>
            <w:vMerge/>
            <w:shd w:val="clear" w:color="auto" w:fill="auto"/>
            <w:vAlign w:val="center"/>
          </w:tcPr>
          <w:p w:rsidR="00421AF1" w:rsidRPr="00DD6A52"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质量指标</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购置验收通过率</w:t>
            </w:r>
          </w:p>
        </w:tc>
        <w:tc>
          <w:tcPr>
            <w:tcW w:w="289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通过验收的购置数量占购置总数量的比率</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w:t>
            </w:r>
            <w:r w:rsidRPr="00DD6A52">
              <w:rPr>
                <w:rFonts w:ascii="方正书宋_GBK" w:eastAsia="方正书宋_GBK"/>
              </w:rPr>
              <w:t>1质量达标</w:t>
            </w:r>
          </w:p>
        </w:tc>
        <w:tc>
          <w:tcPr>
            <w:tcW w:w="170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实际工作需要</w:t>
            </w:r>
          </w:p>
        </w:tc>
      </w:tr>
      <w:tr w:rsidR="00421AF1" w:rsidRPr="00DD6A52" w:rsidTr="003E0E9C">
        <w:trPr>
          <w:cantSplit/>
          <w:trHeight w:val="369"/>
          <w:jc w:val="center"/>
        </w:trPr>
        <w:tc>
          <w:tcPr>
            <w:tcW w:w="1134" w:type="dxa"/>
            <w:vMerge/>
            <w:shd w:val="clear" w:color="auto" w:fill="auto"/>
            <w:vAlign w:val="center"/>
          </w:tcPr>
          <w:p w:rsidR="00421AF1" w:rsidRPr="00DD6A52"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时效指标</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按计划完成时间</w:t>
            </w:r>
          </w:p>
        </w:tc>
        <w:tc>
          <w:tcPr>
            <w:tcW w:w="289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按要求完成设备购置</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w:t>
            </w:r>
            <w:r w:rsidRPr="00DD6A52">
              <w:rPr>
                <w:rFonts w:ascii="方正书宋_GBK" w:eastAsia="方正书宋_GBK"/>
              </w:rPr>
              <w:t>1及时购置</w:t>
            </w:r>
          </w:p>
        </w:tc>
        <w:tc>
          <w:tcPr>
            <w:tcW w:w="170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实际工作需要</w:t>
            </w:r>
          </w:p>
        </w:tc>
      </w:tr>
      <w:tr w:rsidR="00421AF1" w:rsidRPr="00DD6A52" w:rsidTr="003E0E9C">
        <w:trPr>
          <w:cantSplit/>
          <w:trHeight w:val="369"/>
          <w:jc w:val="center"/>
        </w:trPr>
        <w:tc>
          <w:tcPr>
            <w:tcW w:w="1134" w:type="dxa"/>
            <w:vMerge/>
            <w:shd w:val="clear" w:color="auto" w:fill="auto"/>
            <w:vAlign w:val="center"/>
          </w:tcPr>
          <w:p w:rsidR="00421AF1" w:rsidRPr="00DD6A52" w:rsidRDefault="00421AF1" w:rsidP="003E0E9C">
            <w:pPr>
              <w:spacing w:line="300" w:lineRule="exact"/>
              <w:jc w:val="center"/>
              <w:rPr>
                <w:rFonts w:ascii="方正书宋_GBK" w:eastAsia="方正书宋_GBK"/>
              </w:rPr>
            </w:pPr>
          </w:p>
        </w:tc>
        <w:tc>
          <w:tcPr>
            <w:tcW w:w="1134"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成本指标</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按预算金额完成</w:t>
            </w:r>
          </w:p>
        </w:tc>
        <w:tc>
          <w:tcPr>
            <w:tcW w:w="289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按财政批复金额完成购置</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w:t>
            </w:r>
            <w:r w:rsidRPr="00DD6A52">
              <w:rPr>
                <w:rFonts w:ascii="方正书宋_GBK" w:eastAsia="方正书宋_GBK"/>
              </w:rPr>
              <w:t>1按金额购置</w:t>
            </w:r>
          </w:p>
        </w:tc>
        <w:tc>
          <w:tcPr>
            <w:tcW w:w="170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实际工作需要</w:t>
            </w:r>
          </w:p>
        </w:tc>
      </w:tr>
      <w:tr w:rsidR="00421AF1" w:rsidRPr="00DD6A52" w:rsidTr="003E0E9C">
        <w:trPr>
          <w:cantSplit/>
          <w:trHeight w:val="369"/>
          <w:jc w:val="center"/>
        </w:trPr>
        <w:tc>
          <w:tcPr>
            <w:tcW w:w="1134" w:type="dxa"/>
            <w:shd w:val="clear" w:color="auto" w:fill="auto"/>
            <w:vAlign w:val="center"/>
          </w:tcPr>
          <w:p w:rsidR="00421AF1" w:rsidRPr="00DD6A52" w:rsidRDefault="00421AF1" w:rsidP="003E0E9C">
            <w:pPr>
              <w:spacing w:line="300" w:lineRule="exact"/>
              <w:jc w:val="center"/>
              <w:rPr>
                <w:rFonts w:ascii="方正书宋_GBK" w:eastAsia="方正书宋_GBK"/>
              </w:rPr>
            </w:pPr>
            <w:r w:rsidRPr="00DD6A52">
              <w:rPr>
                <w:rFonts w:ascii="方正书宋_GBK" w:eastAsia="方正书宋_GBK"/>
              </w:rPr>
              <w:t>效益指标</w:t>
            </w:r>
          </w:p>
        </w:tc>
        <w:tc>
          <w:tcPr>
            <w:tcW w:w="1134"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可持续影响指标</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日常工作得到有力保障</w:t>
            </w:r>
          </w:p>
        </w:tc>
        <w:tc>
          <w:tcPr>
            <w:tcW w:w="289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工作正常运转，更好服务群众</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w:t>
            </w:r>
            <w:r w:rsidRPr="00DD6A52">
              <w:rPr>
                <w:rFonts w:ascii="方正书宋_GBK" w:eastAsia="方正书宋_GBK"/>
              </w:rPr>
              <w:t>1日常工作得到有力保障</w:t>
            </w:r>
          </w:p>
        </w:tc>
        <w:tc>
          <w:tcPr>
            <w:tcW w:w="170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实际工作需要</w:t>
            </w:r>
          </w:p>
        </w:tc>
      </w:tr>
      <w:tr w:rsidR="00421AF1" w:rsidRPr="00DD6A52" w:rsidTr="003E0E9C">
        <w:trPr>
          <w:cantSplit/>
          <w:trHeight w:val="369"/>
          <w:jc w:val="center"/>
        </w:trPr>
        <w:tc>
          <w:tcPr>
            <w:tcW w:w="1134" w:type="dxa"/>
            <w:shd w:val="clear" w:color="auto" w:fill="auto"/>
            <w:vAlign w:val="center"/>
          </w:tcPr>
          <w:p w:rsidR="00421AF1" w:rsidRPr="00DD6A52" w:rsidRDefault="00421AF1" w:rsidP="003E0E9C">
            <w:pPr>
              <w:spacing w:line="300" w:lineRule="exact"/>
              <w:jc w:val="center"/>
              <w:rPr>
                <w:rFonts w:ascii="方正书宋_GBK" w:eastAsia="方正书宋_GBK"/>
              </w:rPr>
            </w:pPr>
            <w:r w:rsidRPr="00DD6A52">
              <w:rPr>
                <w:rFonts w:ascii="方正书宋_GBK" w:eastAsia="方正书宋_GBK"/>
              </w:rPr>
              <w:t>满意度指标</w:t>
            </w:r>
          </w:p>
        </w:tc>
        <w:tc>
          <w:tcPr>
            <w:tcW w:w="1134"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服务对象满意度指标</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办公室工作人员满意度</w:t>
            </w:r>
          </w:p>
        </w:tc>
        <w:tc>
          <w:tcPr>
            <w:tcW w:w="289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办公室工作人员对购置设备的满意度</w:t>
            </w:r>
          </w:p>
        </w:tc>
        <w:tc>
          <w:tcPr>
            <w:tcW w:w="1276"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w:t>
            </w:r>
            <w:r w:rsidRPr="00DD6A52">
              <w:rPr>
                <w:rFonts w:ascii="方正书宋_GBK" w:eastAsia="方正书宋_GBK"/>
              </w:rPr>
              <w:t>1满意度</w:t>
            </w:r>
          </w:p>
        </w:tc>
        <w:tc>
          <w:tcPr>
            <w:tcW w:w="1701" w:type="dxa"/>
            <w:shd w:val="clear" w:color="auto" w:fill="auto"/>
            <w:vAlign w:val="center"/>
          </w:tcPr>
          <w:p w:rsidR="00421AF1" w:rsidRPr="00DD6A52" w:rsidRDefault="00421AF1" w:rsidP="003E0E9C">
            <w:pPr>
              <w:spacing w:line="300" w:lineRule="exact"/>
              <w:jc w:val="left"/>
              <w:rPr>
                <w:rFonts w:ascii="方正书宋_GBK" w:eastAsia="方正书宋_GBK"/>
              </w:rPr>
            </w:pPr>
            <w:r w:rsidRPr="00DD6A52">
              <w:rPr>
                <w:rFonts w:ascii="方正书宋_GBK" w:eastAsia="方正书宋_GBK"/>
              </w:rPr>
              <w:t>实际工作需要</w:t>
            </w:r>
          </w:p>
        </w:tc>
      </w:tr>
    </w:tbl>
    <w:p w:rsidR="002F251C" w:rsidRDefault="002F251C" w:rsidP="009D7FFE">
      <w:pPr>
        <w:jc w:val="left"/>
        <w:outlineLvl w:val="1"/>
      </w:pPr>
    </w:p>
    <w:sectPr w:rsidR="002F251C" w:rsidSect="009D7FFE">
      <w:pgSz w:w="16839" w:h="11907" w:orient="landscape"/>
      <w:pgMar w:top="1304" w:right="1134" w:bottom="1304" w:left="198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9BE" w:rsidRDefault="00E319BE">
      <w:r>
        <w:separator/>
      </w:r>
    </w:p>
  </w:endnote>
  <w:endnote w:type="continuationSeparator" w:id="0">
    <w:p w:rsidR="00E319BE" w:rsidRDefault="00E3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_GBK">
    <w:altName w:val="宋体"/>
    <w:charset w:val="86"/>
    <w:family w:val="script"/>
    <w:pitch w:val="default"/>
    <w:sig w:usb0="00000000" w:usb1="00000000" w:usb2="00000010" w:usb3="00000000" w:csb0="00040000" w:csb1="00000000"/>
  </w:font>
  <w:font w:name="方正仿宋_GBK">
    <w:altName w:val="微软雅黑"/>
    <w:charset w:val="86"/>
    <w:family w:val="auto"/>
    <w:pitch w:val="default"/>
    <w:sig w:usb0="00000000" w:usb1="00000000" w:usb2="00000010" w:usb3="00000000" w:csb0="00040000"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_GB2312">
    <w:altName w:val="Times New Roman"/>
    <w:charset w:val="00"/>
    <w:family w:val="auto"/>
    <w:pitch w:val="default"/>
    <w:sig w:usb0="00000000" w:usb1="00000000" w:usb2="00000000" w:usb3="00000000" w:csb0="00000001" w:csb1="00000000"/>
  </w:font>
  <w:font w:name="方正黑体_GBK">
    <w:altName w:val="宋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71" w:rsidRDefault="00335A71">
    <w:pPr>
      <w:pStyle w:val="a4"/>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4B2A98">
      <w:rPr>
        <w:rStyle w:val="a8"/>
        <w:noProof/>
      </w:rPr>
      <w:t>13</w:t>
    </w:r>
    <w:r>
      <w:rPr>
        <w:rStyle w:val="a8"/>
      </w:rPr>
      <w:fldChar w:fldCharType="end"/>
    </w:r>
  </w:p>
  <w:p w:rsidR="00335A71" w:rsidRDefault="00335A7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9BE" w:rsidRDefault="00E319BE">
      <w:r>
        <w:separator/>
      </w:r>
    </w:p>
  </w:footnote>
  <w:footnote w:type="continuationSeparator" w:id="0">
    <w:p w:rsidR="00E319BE" w:rsidRDefault="00E31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D210D"/>
    <w:multiLevelType w:val="multilevel"/>
    <w:tmpl w:val="398D21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8818F2D"/>
    <w:multiLevelType w:val="singleLevel"/>
    <w:tmpl w:val="58818F2D"/>
    <w:lvl w:ilvl="0">
      <w:start w:val="2"/>
      <w:numFmt w:val="decimal"/>
      <w:suff w:val="nothing"/>
      <w:lvlText w:val="%1、"/>
      <w:lvlJc w:val="left"/>
    </w:lvl>
  </w:abstractNum>
  <w:abstractNum w:abstractNumId="2" w15:restartNumberingAfterBreak="0">
    <w:nsid w:val="632E1AE1"/>
    <w:multiLevelType w:val="hybridMultilevel"/>
    <w:tmpl w:val="7E44916C"/>
    <w:lvl w:ilvl="0" w:tplc="DECA76A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15:restartNumberingAfterBreak="0">
    <w:nsid w:val="6A410C3D"/>
    <w:multiLevelType w:val="multilevel"/>
    <w:tmpl w:val="6A410C3D"/>
    <w:lvl w:ilvl="0">
      <w:start w:val="1"/>
      <w:numFmt w:val="japaneseCounting"/>
      <w:lvlText w:val="%1、"/>
      <w:lvlJc w:val="left"/>
      <w:pPr>
        <w:ind w:left="100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769D5"/>
    <w:rsid w:val="00005BD5"/>
    <w:rsid w:val="000706AC"/>
    <w:rsid w:val="00081F5E"/>
    <w:rsid w:val="000A140A"/>
    <w:rsid w:val="00101BC6"/>
    <w:rsid w:val="00131A49"/>
    <w:rsid w:val="0014709F"/>
    <w:rsid w:val="00155A02"/>
    <w:rsid w:val="00157993"/>
    <w:rsid w:val="001A6E2E"/>
    <w:rsid w:val="001B144F"/>
    <w:rsid w:val="001D5E77"/>
    <w:rsid w:val="00207060"/>
    <w:rsid w:val="002117B3"/>
    <w:rsid w:val="00222FFA"/>
    <w:rsid w:val="00224CB7"/>
    <w:rsid w:val="00237ACD"/>
    <w:rsid w:val="0027784E"/>
    <w:rsid w:val="002A576C"/>
    <w:rsid w:val="002B57F8"/>
    <w:rsid w:val="002C3993"/>
    <w:rsid w:val="002E4911"/>
    <w:rsid w:val="002F09BC"/>
    <w:rsid w:val="002F251C"/>
    <w:rsid w:val="00304E4D"/>
    <w:rsid w:val="003129CA"/>
    <w:rsid w:val="00335A71"/>
    <w:rsid w:val="00341548"/>
    <w:rsid w:val="00387A31"/>
    <w:rsid w:val="00394246"/>
    <w:rsid w:val="003B26A8"/>
    <w:rsid w:val="003C569B"/>
    <w:rsid w:val="003D05CE"/>
    <w:rsid w:val="003E0E9C"/>
    <w:rsid w:val="003F017F"/>
    <w:rsid w:val="003F1CC1"/>
    <w:rsid w:val="003F60B0"/>
    <w:rsid w:val="00415F33"/>
    <w:rsid w:val="00421AF1"/>
    <w:rsid w:val="00453000"/>
    <w:rsid w:val="00456690"/>
    <w:rsid w:val="00464C3B"/>
    <w:rsid w:val="00472E0B"/>
    <w:rsid w:val="0049277A"/>
    <w:rsid w:val="004B0186"/>
    <w:rsid w:val="004B2A98"/>
    <w:rsid w:val="004C3B00"/>
    <w:rsid w:val="004D2029"/>
    <w:rsid w:val="004E5E76"/>
    <w:rsid w:val="004F6D86"/>
    <w:rsid w:val="005320C6"/>
    <w:rsid w:val="00546373"/>
    <w:rsid w:val="0056306E"/>
    <w:rsid w:val="0058714F"/>
    <w:rsid w:val="005B6DD6"/>
    <w:rsid w:val="00601229"/>
    <w:rsid w:val="00622F21"/>
    <w:rsid w:val="00630BCA"/>
    <w:rsid w:val="006A0F8A"/>
    <w:rsid w:val="006C52E7"/>
    <w:rsid w:val="006C6BBE"/>
    <w:rsid w:val="006D0601"/>
    <w:rsid w:val="006D3726"/>
    <w:rsid w:val="0072459B"/>
    <w:rsid w:val="00744066"/>
    <w:rsid w:val="00792A7B"/>
    <w:rsid w:val="00795619"/>
    <w:rsid w:val="007970D9"/>
    <w:rsid w:val="007D3B72"/>
    <w:rsid w:val="007E15A2"/>
    <w:rsid w:val="007E336E"/>
    <w:rsid w:val="007E40F7"/>
    <w:rsid w:val="008009CF"/>
    <w:rsid w:val="00820BBA"/>
    <w:rsid w:val="00831812"/>
    <w:rsid w:val="008334DE"/>
    <w:rsid w:val="008426B1"/>
    <w:rsid w:val="00857FD1"/>
    <w:rsid w:val="008C4F74"/>
    <w:rsid w:val="008D5FA3"/>
    <w:rsid w:val="00903FAA"/>
    <w:rsid w:val="0094082F"/>
    <w:rsid w:val="00970326"/>
    <w:rsid w:val="009B1730"/>
    <w:rsid w:val="009D7FFE"/>
    <w:rsid w:val="009F07D4"/>
    <w:rsid w:val="00A0611D"/>
    <w:rsid w:val="00A237E9"/>
    <w:rsid w:val="00A561CE"/>
    <w:rsid w:val="00A631E8"/>
    <w:rsid w:val="00A769D5"/>
    <w:rsid w:val="00A879AD"/>
    <w:rsid w:val="00A91647"/>
    <w:rsid w:val="00AA593B"/>
    <w:rsid w:val="00AB54A0"/>
    <w:rsid w:val="00AC069D"/>
    <w:rsid w:val="00B21C95"/>
    <w:rsid w:val="00B56DA0"/>
    <w:rsid w:val="00B8009B"/>
    <w:rsid w:val="00B85F2B"/>
    <w:rsid w:val="00BA68FD"/>
    <w:rsid w:val="00BA785F"/>
    <w:rsid w:val="00BF6098"/>
    <w:rsid w:val="00C025FB"/>
    <w:rsid w:val="00C21A40"/>
    <w:rsid w:val="00C21E6C"/>
    <w:rsid w:val="00C2651F"/>
    <w:rsid w:val="00C42D3A"/>
    <w:rsid w:val="00C5365A"/>
    <w:rsid w:val="00C8092F"/>
    <w:rsid w:val="00CA4D51"/>
    <w:rsid w:val="00CD3486"/>
    <w:rsid w:val="00D0369F"/>
    <w:rsid w:val="00D10E9A"/>
    <w:rsid w:val="00D14C7B"/>
    <w:rsid w:val="00D2093A"/>
    <w:rsid w:val="00D374FF"/>
    <w:rsid w:val="00D81136"/>
    <w:rsid w:val="00D929C9"/>
    <w:rsid w:val="00DA2EEE"/>
    <w:rsid w:val="00DA30DC"/>
    <w:rsid w:val="00DB45B5"/>
    <w:rsid w:val="00DC5B97"/>
    <w:rsid w:val="00DC731C"/>
    <w:rsid w:val="00DD4D22"/>
    <w:rsid w:val="00DF6A2A"/>
    <w:rsid w:val="00DF76C8"/>
    <w:rsid w:val="00E14272"/>
    <w:rsid w:val="00E22385"/>
    <w:rsid w:val="00E315E9"/>
    <w:rsid w:val="00E319BE"/>
    <w:rsid w:val="00E368E6"/>
    <w:rsid w:val="00E57DA7"/>
    <w:rsid w:val="00E7146D"/>
    <w:rsid w:val="00EA361F"/>
    <w:rsid w:val="00ED2962"/>
    <w:rsid w:val="00EE33B7"/>
    <w:rsid w:val="00EF1893"/>
    <w:rsid w:val="00EF415E"/>
    <w:rsid w:val="00F05AFA"/>
    <w:rsid w:val="00F07E99"/>
    <w:rsid w:val="00F12048"/>
    <w:rsid w:val="00F1514E"/>
    <w:rsid w:val="00F55869"/>
    <w:rsid w:val="00F64A11"/>
    <w:rsid w:val="00F71098"/>
    <w:rsid w:val="00F83BAC"/>
    <w:rsid w:val="026D1724"/>
    <w:rsid w:val="0E6E6996"/>
    <w:rsid w:val="20B717F3"/>
    <w:rsid w:val="269E2078"/>
    <w:rsid w:val="2E9501A0"/>
    <w:rsid w:val="31587750"/>
    <w:rsid w:val="337F67E4"/>
    <w:rsid w:val="34BB3934"/>
    <w:rsid w:val="47E60092"/>
    <w:rsid w:val="570D5D3F"/>
    <w:rsid w:val="58533326"/>
    <w:rsid w:val="5B3D179F"/>
    <w:rsid w:val="66F42241"/>
    <w:rsid w:val="6D6D36B3"/>
    <w:rsid w:val="749B38B9"/>
    <w:rsid w:val="7FE9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D715AE-24DC-4297-B082-878A9652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header" w:uiPriority="99" w:unhideWhenUsed="1" w:qFormat="1"/>
    <w:lsdException w:name="footer" w:uiPriority="99" w:unhideWhenUsed="1"/>
    <w:lsdException w:name="caption" w:semiHidden="1" w:unhideWhenUsed="1" w:qFormat="1"/>
    <w:lsdException w:name="page number" w:semiHidden="1" w:uiPriority="99" w:unhideWhenUsed="1" w:qFormat="1"/>
    <w:lsdException w:name="Title" w:qFormat="1"/>
    <w:lsdException w:name="Default Paragraph Font" w:semiHidden="1" w:uiPriority="1" w:unhideWhenUsed="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footnote text"/>
    <w:basedOn w:val="a"/>
    <w:link w:val="Char2"/>
    <w:unhideWhenUsed/>
    <w:qFormat/>
    <w:pPr>
      <w:snapToGrid w:val="0"/>
      <w:jc w:val="left"/>
    </w:pPr>
    <w:rPr>
      <w:sz w:val="18"/>
      <w:szCs w:val="18"/>
    </w:rPr>
  </w:style>
  <w:style w:type="paragraph" w:styleId="a7">
    <w:name w:val="Normal (Web)"/>
    <w:basedOn w:val="a"/>
    <w:qFormat/>
    <w:pPr>
      <w:widowControl/>
      <w:spacing w:before="100" w:beforeAutospacing="1" w:after="100" w:afterAutospacing="1"/>
      <w:jc w:val="left"/>
    </w:pPr>
    <w:rPr>
      <w:rFonts w:ascii="宋体" w:hAnsi="宋体"/>
      <w:color w:val="000000"/>
      <w:kern w:val="0"/>
      <w:sz w:val="24"/>
    </w:rPr>
  </w:style>
  <w:style w:type="character" w:styleId="a8">
    <w:name w:val="page number"/>
    <w:basedOn w:val="a0"/>
    <w:uiPriority w:val="99"/>
    <w:semiHidden/>
    <w:unhideWhenUsed/>
    <w:qFormat/>
  </w:style>
  <w:style w:type="character" w:styleId="a9">
    <w:name w:val="Hyperlink"/>
    <w:uiPriority w:val="99"/>
    <w:qFormat/>
    <w:rPr>
      <w:color w:val="0000FF"/>
      <w:u w:val="single"/>
    </w:rPr>
  </w:style>
  <w:style w:type="paragraph" w:styleId="aa">
    <w:name w:val="List Paragraph"/>
    <w:basedOn w:val="a"/>
    <w:qFormat/>
    <w:pPr>
      <w:ind w:firstLineChars="200" w:firstLine="420"/>
    </w:pPr>
    <w:rPr>
      <w:rFonts w:ascii="Calibri" w:hAnsi="Calibri"/>
      <w:szCs w:val="22"/>
    </w:rPr>
  </w:style>
  <w:style w:type="character" w:customStyle="1" w:styleId="Char1">
    <w:name w:val="页眉 Char"/>
    <w:basedOn w:val="a0"/>
    <w:link w:val="a5"/>
    <w:qFormat/>
    <w:rPr>
      <w:rFonts w:ascii="Calibri" w:eastAsia="宋体" w:hAnsi="Calibri"/>
      <w:kern w:val="2"/>
      <w:sz w:val="18"/>
      <w:szCs w:val="18"/>
      <w:lang w:val="en-US" w:eastAsia="zh-CN" w:bidi="ar-SA"/>
    </w:rPr>
  </w:style>
  <w:style w:type="character" w:customStyle="1" w:styleId="Char0">
    <w:name w:val="页脚 Char"/>
    <w:basedOn w:val="a0"/>
    <w:link w:val="a4"/>
    <w:qFormat/>
    <w:rPr>
      <w:rFonts w:ascii="Calibri" w:eastAsia="宋体" w:hAnsi="Calibri"/>
      <w:kern w:val="2"/>
      <w:sz w:val="18"/>
      <w:szCs w:val="18"/>
      <w:lang w:val="en-US" w:eastAsia="zh-CN" w:bidi="ar-SA"/>
    </w:rPr>
  </w:style>
  <w:style w:type="character" w:customStyle="1" w:styleId="Char">
    <w:name w:val="批注框文本 Char"/>
    <w:basedOn w:val="a0"/>
    <w:link w:val="a3"/>
    <w:qFormat/>
    <w:rPr>
      <w:kern w:val="2"/>
      <w:sz w:val="18"/>
      <w:szCs w:val="18"/>
    </w:rPr>
  </w:style>
  <w:style w:type="character" w:customStyle="1" w:styleId="Char2">
    <w:name w:val="脚注文本 Char"/>
    <w:basedOn w:val="a0"/>
    <w:link w:val="a6"/>
    <w:qFormat/>
    <w:rPr>
      <w:kern w:val="2"/>
      <w:sz w:val="18"/>
      <w:szCs w:val="18"/>
    </w:rPr>
  </w:style>
  <w:style w:type="table" w:styleId="ab">
    <w:name w:val="Table Grid"/>
    <w:basedOn w:val="a1"/>
    <w:unhideWhenUsed/>
    <w:rsid w:val="00B80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uiPriority w:val="99"/>
    <w:rsid w:val="00421AF1"/>
    <w:rPr>
      <w:kern w:val="2"/>
      <w:sz w:val="18"/>
      <w:szCs w:val="18"/>
    </w:rPr>
  </w:style>
  <w:style w:type="character" w:customStyle="1" w:styleId="ad">
    <w:name w:val="页脚 字符"/>
    <w:uiPriority w:val="99"/>
    <w:rsid w:val="00421AF1"/>
    <w:rPr>
      <w:kern w:val="2"/>
      <w:sz w:val="18"/>
      <w:szCs w:val="18"/>
    </w:rPr>
  </w:style>
  <w:style w:type="paragraph" w:customStyle="1" w:styleId="ae">
    <w:basedOn w:val="a"/>
    <w:next w:val="a"/>
    <w:autoRedefine/>
    <w:uiPriority w:val="39"/>
    <w:unhideWhenUsed/>
    <w:rsid w:val="00421AF1"/>
    <w:pPr>
      <w:ind w:leftChars="600" w:left="126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E08E-442F-4BC8-8BDF-0235567E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36</Pages>
  <Words>2604</Words>
  <Characters>14844</Characters>
  <Application>Microsoft Office Word</Application>
  <DocSecurity>0</DocSecurity>
  <Lines>123</Lines>
  <Paragraphs>34</Paragraphs>
  <ScaleCrop>false</ScaleCrop>
  <Company>China</Company>
  <LinksUpToDate>false</LinksUpToDate>
  <CharactersWithSpaces>17414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秦皇岛经济技术开发区</dc:title>
  <dc:creator>User</dc:creator>
  <cp:lastModifiedBy>xbany</cp:lastModifiedBy>
  <cp:revision>34</cp:revision>
  <cp:lastPrinted>2021-03-16T01:51:00Z</cp:lastPrinted>
  <dcterms:created xsi:type="dcterms:W3CDTF">2019-03-01T01:50:00Z</dcterms:created>
  <dcterms:modified xsi:type="dcterms:W3CDTF">2022-09-05T06:33:00Z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